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3A8" w:rsidRPr="001E0186" w:rsidRDefault="000653A8" w:rsidP="00DC7090">
      <w:pPr>
        <w:jc w:val="center"/>
        <w:rPr>
          <w:rFonts w:ascii="Times New Roman" w:hAnsi="Times New Roman"/>
          <w:b/>
          <w:szCs w:val="24"/>
        </w:rPr>
      </w:pPr>
      <w:r w:rsidRPr="001E0186">
        <w:rPr>
          <w:rFonts w:ascii="Times New Roman" w:hAnsi="Times New Roman"/>
          <w:b/>
          <w:szCs w:val="24"/>
        </w:rPr>
        <w:t>Metadata</w:t>
      </w:r>
      <w:r w:rsidR="00AB3B50">
        <w:rPr>
          <w:rFonts w:ascii="Times New Roman" w:hAnsi="Times New Roman"/>
          <w:b/>
          <w:szCs w:val="24"/>
        </w:rPr>
        <w:t xml:space="preserve"> for Map WaBeHuCa_micro10_micro_fill_</w:t>
      </w:r>
      <w:r w:rsidR="00E177BE">
        <w:rPr>
          <w:rFonts w:ascii="Times New Roman" w:hAnsi="Times New Roman"/>
          <w:b/>
          <w:szCs w:val="24"/>
        </w:rPr>
        <w:t>rtp_</w:t>
      </w:r>
      <w:r w:rsidR="00AB3B50">
        <w:rPr>
          <w:rFonts w:ascii="Times New Roman" w:hAnsi="Times New Roman"/>
          <w:b/>
          <w:szCs w:val="24"/>
        </w:rPr>
        <w:t>v2</w:t>
      </w:r>
    </w:p>
    <w:p w:rsidR="000653A8" w:rsidRDefault="000653A8">
      <w:pPr>
        <w:rPr>
          <w:rFonts w:ascii="Times New Roman" w:hAnsi="Times New Roman"/>
        </w:rPr>
      </w:pPr>
    </w:p>
    <w:p w:rsidR="000653A8" w:rsidRDefault="000653A8" w:rsidP="00E8397B">
      <w:pPr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/>
          <w:bCs/>
        </w:rPr>
        <w:t>Map name</w:t>
      </w:r>
      <w:r w:rsidRPr="00205C47">
        <w:rPr>
          <w:rFonts w:ascii="Times New Roman" w:hAnsi="Times New Roman"/>
          <w:bCs/>
          <w:szCs w:val="24"/>
        </w:rPr>
        <w:t>:</w:t>
      </w:r>
      <w:r w:rsidR="00E8397B" w:rsidRPr="00205C47">
        <w:rPr>
          <w:rFonts w:ascii="Times New Roman" w:hAnsi="Times New Roman"/>
          <w:bCs/>
          <w:szCs w:val="24"/>
        </w:rPr>
        <w:t xml:space="preserve"> </w:t>
      </w:r>
      <w:r w:rsidR="00AC45FE" w:rsidRPr="00205C47">
        <w:rPr>
          <w:rFonts w:ascii="Times New Roman" w:hAnsi="Times New Roman"/>
          <w:bCs/>
          <w:szCs w:val="24"/>
        </w:rPr>
        <w:t xml:space="preserve"> </w:t>
      </w:r>
      <w:r w:rsidR="00FA4E49">
        <w:rPr>
          <w:rFonts w:ascii="Times New Roman" w:hAnsi="Times New Roman"/>
          <w:bCs/>
          <w:szCs w:val="24"/>
        </w:rPr>
        <w:t>WaBeHuCa</w:t>
      </w:r>
      <w:r w:rsidR="003C1D62">
        <w:rPr>
          <w:rFonts w:ascii="Times New Roman" w:hAnsi="Times New Roman"/>
          <w:bCs/>
          <w:szCs w:val="24"/>
        </w:rPr>
        <w:t>_</w:t>
      </w:r>
      <w:r w:rsidR="00FA4E49">
        <w:t>mag10_micro_fill</w:t>
      </w:r>
      <w:r w:rsidR="0049194F">
        <w:t>_</w:t>
      </w:r>
      <w:r w:rsidR="00E177BE">
        <w:t>rtp_</w:t>
      </w:r>
      <w:r w:rsidR="00FA4E49">
        <w:t>v2</w:t>
      </w:r>
      <w:r w:rsidR="00FA07D7">
        <w:t xml:space="preserve">, </w:t>
      </w:r>
      <w:r w:rsidR="00211F07">
        <w:t>available</w:t>
      </w:r>
      <w:r w:rsidR="00FA07D7">
        <w:t xml:space="preserve"> in both a </w:t>
      </w:r>
      <w:r w:rsidR="00AB3B50">
        <w:rPr>
          <w:rFonts w:ascii="Times New Roman" w:hAnsi="Times New Roman"/>
          <w:bCs/>
          <w:szCs w:val="24"/>
        </w:rPr>
        <w:t>geo-</w:t>
      </w:r>
      <w:proofErr w:type="spellStart"/>
      <w:r w:rsidR="00AB3B50">
        <w:rPr>
          <w:rFonts w:ascii="Times New Roman" w:hAnsi="Times New Roman"/>
          <w:bCs/>
          <w:szCs w:val="24"/>
        </w:rPr>
        <w:t>tif</w:t>
      </w:r>
      <w:proofErr w:type="spellEnd"/>
      <w:r w:rsidR="00AB3B50">
        <w:rPr>
          <w:rFonts w:ascii="Times New Roman" w:hAnsi="Times New Roman"/>
          <w:bCs/>
          <w:szCs w:val="24"/>
        </w:rPr>
        <w:t xml:space="preserve"> (*.</w:t>
      </w:r>
      <w:proofErr w:type="spellStart"/>
      <w:r w:rsidR="00AB3B50">
        <w:rPr>
          <w:rFonts w:ascii="Times New Roman" w:hAnsi="Times New Roman"/>
          <w:bCs/>
          <w:szCs w:val="24"/>
        </w:rPr>
        <w:t>tif</w:t>
      </w:r>
      <w:proofErr w:type="spellEnd"/>
      <w:proofErr w:type="gramStart"/>
      <w:r w:rsidR="00AB3B50">
        <w:rPr>
          <w:rFonts w:ascii="Times New Roman" w:hAnsi="Times New Roman"/>
          <w:bCs/>
          <w:szCs w:val="24"/>
        </w:rPr>
        <w:t xml:space="preserve">) </w:t>
      </w:r>
      <w:r w:rsidR="00205C47">
        <w:rPr>
          <w:rFonts w:ascii="Times New Roman" w:hAnsi="Times New Roman"/>
          <w:bCs/>
          <w:szCs w:val="24"/>
        </w:rPr>
        <w:t xml:space="preserve"> and</w:t>
      </w:r>
      <w:proofErr w:type="gramEnd"/>
      <w:r w:rsidR="00205C47">
        <w:rPr>
          <w:rFonts w:ascii="Times New Roman" w:hAnsi="Times New Roman"/>
          <w:bCs/>
          <w:szCs w:val="24"/>
        </w:rPr>
        <w:t xml:space="preserve"> </w:t>
      </w:r>
      <w:r w:rsidR="00AB3B50">
        <w:rPr>
          <w:rFonts w:ascii="Times New Roman" w:hAnsi="Times New Roman"/>
          <w:bCs/>
          <w:szCs w:val="24"/>
        </w:rPr>
        <w:t xml:space="preserve">a </w:t>
      </w:r>
      <w:proofErr w:type="spellStart"/>
      <w:r w:rsidR="00AB3B50">
        <w:rPr>
          <w:rFonts w:ascii="Times New Roman" w:hAnsi="Times New Roman"/>
          <w:bCs/>
          <w:szCs w:val="24"/>
        </w:rPr>
        <w:t>Geosoft</w:t>
      </w:r>
      <w:proofErr w:type="spellEnd"/>
      <w:r w:rsidR="00AB3B50">
        <w:rPr>
          <w:rFonts w:ascii="Times New Roman" w:hAnsi="Times New Roman"/>
          <w:bCs/>
          <w:szCs w:val="24"/>
        </w:rPr>
        <w:t xml:space="preserve"> map (*.map)</w:t>
      </w:r>
      <w:r w:rsidR="00FA07D7">
        <w:rPr>
          <w:rFonts w:ascii="Times New Roman" w:hAnsi="Times New Roman"/>
          <w:bCs/>
          <w:szCs w:val="24"/>
        </w:rPr>
        <w:t xml:space="preserve"> format. </w:t>
      </w:r>
    </w:p>
    <w:p w:rsidR="00FA07D7" w:rsidRDefault="00FA07D7" w:rsidP="00E8397B">
      <w:pPr>
        <w:rPr>
          <w:rFonts w:ascii="Times New Roman" w:hAnsi="Times New Roman"/>
          <w:b/>
          <w:bCs/>
        </w:rPr>
      </w:pPr>
    </w:p>
    <w:p w:rsidR="000653A8" w:rsidRDefault="000653A8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Map author(s):</w:t>
      </w:r>
      <w:r w:rsidR="00E8397B">
        <w:rPr>
          <w:rFonts w:ascii="Times New Roman" w:hAnsi="Times New Roman"/>
          <w:b/>
          <w:bCs/>
        </w:rPr>
        <w:t xml:space="preserve">  </w:t>
      </w:r>
      <w:r w:rsidR="00E8397B" w:rsidRPr="00E8397B">
        <w:rPr>
          <w:rFonts w:ascii="Times New Roman" w:hAnsi="Times New Roman"/>
          <w:bCs/>
          <w:szCs w:val="24"/>
        </w:rPr>
        <w:t>V. W. Chandler</w:t>
      </w:r>
    </w:p>
    <w:p w:rsidR="000653A8" w:rsidRDefault="000653A8">
      <w:pPr>
        <w:rPr>
          <w:rFonts w:ascii="Times New Roman" w:hAnsi="Times New Roman"/>
        </w:rPr>
      </w:pPr>
    </w:p>
    <w:p w:rsidR="000653A8" w:rsidRDefault="000653A8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Publishing organization:</w:t>
      </w:r>
      <w:r>
        <w:rPr>
          <w:rFonts w:ascii="Times New Roman" w:hAnsi="Times New Roman"/>
        </w:rPr>
        <w:t xml:space="preserve"> (Minnesota Geological Survey)</w:t>
      </w:r>
    </w:p>
    <w:p w:rsidR="000653A8" w:rsidRDefault="000653A8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Date of publication:</w:t>
      </w:r>
      <w:r w:rsidR="00E8397B">
        <w:rPr>
          <w:rFonts w:ascii="Times New Roman" w:hAnsi="Times New Roman"/>
          <w:b/>
          <w:bCs/>
        </w:rPr>
        <w:t xml:space="preserve">  </w:t>
      </w:r>
      <w:r w:rsidR="00E8397B" w:rsidRPr="00E8397B">
        <w:rPr>
          <w:rFonts w:ascii="Times New Roman" w:hAnsi="Times New Roman"/>
          <w:bCs/>
          <w:szCs w:val="24"/>
        </w:rPr>
        <w:t>20</w:t>
      </w:r>
      <w:r w:rsidR="00FA4E49">
        <w:rPr>
          <w:rFonts w:ascii="Times New Roman" w:hAnsi="Times New Roman"/>
          <w:bCs/>
          <w:szCs w:val="24"/>
        </w:rPr>
        <w:t>18</w:t>
      </w:r>
    </w:p>
    <w:p w:rsidR="000653A8" w:rsidRPr="00E8397B" w:rsidRDefault="00211F07">
      <w:pPr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/>
          <w:bCs/>
        </w:rPr>
        <w:t>Date of map</w:t>
      </w:r>
      <w:r w:rsidR="000653A8">
        <w:rPr>
          <w:rFonts w:ascii="Times New Roman" w:hAnsi="Times New Roman"/>
          <w:b/>
          <w:bCs/>
        </w:rPr>
        <w:t>:</w:t>
      </w:r>
      <w:r w:rsidR="00E8397B">
        <w:rPr>
          <w:rFonts w:ascii="Times New Roman" w:hAnsi="Times New Roman"/>
          <w:b/>
          <w:bCs/>
        </w:rPr>
        <w:t xml:space="preserve">  </w:t>
      </w:r>
      <w:r w:rsidRPr="00211F07">
        <w:rPr>
          <w:rFonts w:ascii="Times New Roman" w:hAnsi="Times New Roman"/>
          <w:bCs/>
        </w:rPr>
        <w:t>Created in March, 2015</w:t>
      </w:r>
    </w:p>
    <w:p w:rsidR="000653A8" w:rsidRPr="006B5A2B" w:rsidRDefault="000653A8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</w:rPr>
        <w:t>Map key words:</w:t>
      </w:r>
      <w:r w:rsidR="006B5A2B">
        <w:rPr>
          <w:rFonts w:ascii="Times New Roman" w:hAnsi="Times New Roman"/>
          <w:bCs/>
          <w:szCs w:val="24"/>
        </w:rPr>
        <w:t xml:space="preserve"> </w:t>
      </w:r>
      <w:r w:rsidR="001E0186">
        <w:rPr>
          <w:rFonts w:ascii="Times New Roman" w:hAnsi="Times New Roman"/>
          <w:bCs/>
          <w:szCs w:val="24"/>
        </w:rPr>
        <w:t xml:space="preserve"> Aeromagnetic data</w:t>
      </w:r>
      <w:r w:rsidR="005F18B2">
        <w:rPr>
          <w:rFonts w:ascii="Times New Roman" w:hAnsi="Times New Roman"/>
          <w:bCs/>
          <w:szCs w:val="24"/>
        </w:rPr>
        <w:t xml:space="preserve">, </w:t>
      </w:r>
      <w:r w:rsidR="00211F07">
        <w:rPr>
          <w:rFonts w:ascii="Times New Roman" w:hAnsi="Times New Roman"/>
          <w:bCs/>
          <w:szCs w:val="24"/>
        </w:rPr>
        <w:t xml:space="preserve">micro-leveled, </w:t>
      </w:r>
      <w:r w:rsidR="00E177BE">
        <w:rPr>
          <w:rFonts w:ascii="Times New Roman" w:hAnsi="Times New Roman"/>
          <w:bCs/>
          <w:szCs w:val="24"/>
        </w:rPr>
        <w:t xml:space="preserve">reduced to pole, </w:t>
      </w:r>
      <w:r w:rsidR="005F18B2">
        <w:rPr>
          <w:rFonts w:ascii="Times New Roman" w:hAnsi="Times New Roman"/>
          <w:bCs/>
          <w:szCs w:val="24"/>
        </w:rPr>
        <w:t>Minnesota</w:t>
      </w:r>
      <w:r w:rsidR="003C1D62">
        <w:rPr>
          <w:rFonts w:ascii="Times New Roman" w:hAnsi="Times New Roman"/>
          <w:bCs/>
          <w:szCs w:val="24"/>
        </w:rPr>
        <w:t xml:space="preserve">, </w:t>
      </w:r>
      <w:r w:rsidR="00552517">
        <w:rPr>
          <w:rFonts w:ascii="Times New Roman" w:hAnsi="Times New Roman"/>
          <w:bCs/>
          <w:szCs w:val="24"/>
        </w:rPr>
        <w:t>Wadena, Becker, Hubbard</w:t>
      </w:r>
      <w:r w:rsidR="007F73A7">
        <w:rPr>
          <w:rFonts w:ascii="Times New Roman" w:hAnsi="Times New Roman"/>
          <w:bCs/>
          <w:szCs w:val="24"/>
        </w:rPr>
        <w:t>, Cass</w:t>
      </w:r>
    </w:p>
    <w:p w:rsidR="000653A8" w:rsidRDefault="000653A8">
      <w:pPr>
        <w:rPr>
          <w:rFonts w:ascii="Times New Roman" w:hAnsi="Times New Roman"/>
        </w:rPr>
      </w:pPr>
    </w:p>
    <w:p w:rsidR="000653A8" w:rsidRDefault="000653A8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Horizontal accuracy</w:t>
      </w:r>
      <w:r>
        <w:rPr>
          <w:rFonts w:ascii="Times New Roman" w:hAnsi="Times New Roman"/>
        </w:rPr>
        <w:t xml:space="preserve"> (appropriate to final map scale):</w:t>
      </w:r>
      <w:r w:rsidR="006B5A2B">
        <w:rPr>
          <w:rFonts w:ascii="Times New Roman" w:hAnsi="Times New Roman"/>
        </w:rPr>
        <w:t xml:space="preserve"> Optimum is +/- 50 meters</w:t>
      </w:r>
    </w:p>
    <w:p w:rsidR="000653A8" w:rsidRDefault="000653A8">
      <w:pPr>
        <w:rPr>
          <w:rFonts w:ascii="Times New Roman" w:hAnsi="Times New Roman"/>
        </w:rPr>
      </w:pPr>
    </w:p>
    <w:p w:rsidR="000653A8" w:rsidRDefault="000653A8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Coordinate sy</w:t>
      </w:r>
      <w:r w:rsidR="006B5A2B">
        <w:rPr>
          <w:rFonts w:ascii="Times New Roman" w:hAnsi="Times New Roman"/>
          <w:b/>
          <w:bCs/>
        </w:rPr>
        <w:t xml:space="preserve">stem:  </w:t>
      </w:r>
      <w:r>
        <w:rPr>
          <w:rFonts w:ascii="Times New Roman" w:hAnsi="Times New Roman"/>
        </w:rPr>
        <w:t>UTM</w:t>
      </w:r>
      <w:r w:rsidR="006B5A2B">
        <w:rPr>
          <w:rFonts w:ascii="Times New Roman" w:hAnsi="Times New Roman"/>
        </w:rPr>
        <w:t>, NAD83, zone 15</w:t>
      </w:r>
      <w:r w:rsidR="001D65FC">
        <w:rPr>
          <w:rFonts w:ascii="Times New Roman" w:hAnsi="Times New Roman"/>
        </w:rPr>
        <w:t>N</w:t>
      </w:r>
    </w:p>
    <w:p w:rsidR="0044065C" w:rsidRDefault="0044065C">
      <w:pPr>
        <w:rPr>
          <w:rFonts w:ascii="Times New Roman" w:hAnsi="Times New Roman"/>
        </w:rPr>
      </w:pPr>
    </w:p>
    <w:p w:rsidR="000653A8" w:rsidRDefault="000653A8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Map area</w:t>
      </w:r>
      <w:r w:rsidR="00205C47">
        <w:rPr>
          <w:rFonts w:ascii="Times New Roman" w:hAnsi="Times New Roman"/>
        </w:rPr>
        <w:t xml:space="preserve">: </w:t>
      </w:r>
      <w:r w:rsidR="001B454F">
        <w:rPr>
          <w:rFonts w:ascii="Times New Roman" w:hAnsi="Times New Roman"/>
        </w:rPr>
        <w:t xml:space="preserve"> Wadena, Be</w:t>
      </w:r>
      <w:r w:rsidR="00211F07">
        <w:rPr>
          <w:rFonts w:ascii="Times New Roman" w:hAnsi="Times New Roman"/>
        </w:rPr>
        <w:t>cker, Hubbard, and Cass County Geologic Atlas (</w:t>
      </w:r>
      <w:proofErr w:type="spellStart"/>
      <w:r w:rsidR="00211F07">
        <w:rPr>
          <w:rFonts w:ascii="Times New Roman" w:hAnsi="Times New Roman"/>
        </w:rPr>
        <w:t>WaBeHuCa</w:t>
      </w:r>
      <w:proofErr w:type="spellEnd"/>
      <w:r w:rsidR="00211F07">
        <w:rPr>
          <w:rFonts w:ascii="Times New Roman" w:hAnsi="Times New Roman"/>
        </w:rPr>
        <w:t xml:space="preserve"> CGA</w:t>
      </w:r>
      <w:proofErr w:type="gramStart"/>
      <w:r w:rsidR="00211F07">
        <w:rPr>
          <w:rFonts w:ascii="Times New Roman" w:hAnsi="Times New Roman"/>
        </w:rPr>
        <w:t xml:space="preserve">) </w:t>
      </w:r>
      <w:r w:rsidR="001B454F">
        <w:rPr>
          <w:rFonts w:ascii="Times New Roman" w:hAnsi="Times New Roman"/>
        </w:rPr>
        <w:t xml:space="preserve"> </w:t>
      </w:r>
      <w:r w:rsidR="00211F07">
        <w:rPr>
          <w:rFonts w:ascii="Times New Roman" w:hAnsi="Times New Roman"/>
        </w:rPr>
        <w:t>area</w:t>
      </w:r>
      <w:proofErr w:type="gramEnd"/>
      <w:r>
        <w:rPr>
          <w:rFonts w:ascii="Times New Roman" w:hAnsi="Times New Roman"/>
        </w:rPr>
        <w:t>:</w:t>
      </w:r>
    </w:p>
    <w:p w:rsidR="001D65FC" w:rsidRDefault="003C1D62" w:rsidP="001D65FC">
      <w:pPr>
        <w:rPr>
          <w:rFonts w:ascii="Times New Roman" w:hAnsi="Times New Roman"/>
        </w:rPr>
      </w:pPr>
      <w:r>
        <w:rPr>
          <w:rFonts w:ascii="Times New Roman" w:hAnsi="Times New Roman"/>
        </w:rPr>
        <w:t>West Bounding Coordinate</w:t>
      </w:r>
      <w:r w:rsidR="00FA4E49">
        <w:rPr>
          <w:rFonts w:ascii="Times New Roman" w:hAnsi="Times New Roman"/>
        </w:rPr>
        <w:tab/>
        <w:t>218</w:t>
      </w:r>
      <w:r>
        <w:rPr>
          <w:rFonts w:ascii="Times New Roman" w:hAnsi="Times New Roman"/>
        </w:rPr>
        <w:t>,0</w:t>
      </w:r>
      <w:r w:rsidR="001D65FC">
        <w:rPr>
          <w:rFonts w:ascii="Times New Roman" w:hAnsi="Times New Roman"/>
        </w:rPr>
        <w:t>00</w:t>
      </w:r>
    </w:p>
    <w:p w:rsidR="001D65FC" w:rsidRDefault="00FA4E49" w:rsidP="001D65FC">
      <w:pPr>
        <w:rPr>
          <w:rFonts w:ascii="Times New Roman" w:hAnsi="Times New Roman"/>
        </w:rPr>
      </w:pPr>
      <w:r>
        <w:rPr>
          <w:rFonts w:ascii="Times New Roman" w:hAnsi="Times New Roman"/>
        </w:rPr>
        <w:t>East Bounding Coordinate</w:t>
      </w:r>
      <w:r>
        <w:rPr>
          <w:rFonts w:ascii="Times New Roman" w:hAnsi="Times New Roman"/>
        </w:rPr>
        <w:tab/>
        <w:t>455</w:t>
      </w:r>
      <w:r w:rsidR="003C1D62">
        <w:rPr>
          <w:rFonts w:ascii="Times New Roman" w:hAnsi="Times New Roman"/>
        </w:rPr>
        <w:t>,0</w:t>
      </w:r>
      <w:r w:rsidR="001D65FC">
        <w:rPr>
          <w:rFonts w:ascii="Times New Roman" w:hAnsi="Times New Roman"/>
        </w:rPr>
        <w:t>00</w:t>
      </w:r>
    </w:p>
    <w:p w:rsidR="001D65FC" w:rsidRDefault="00FA4E49" w:rsidP="001D65FC">
      <w:pPr>
        <w:rPr>
          <w:rFonts w:ascii="Times New Roman" w:hAnsi="Times New Roman"/>
        </w:rPr>
      </w:pPr>
      <w:r>
        <w:rPr>
          <w:rFonts w:ascii="Times New Roman" w:hAnsi="Times New Roman"/>
        </w:rPr>
        <w:t>North Bounding Coordinate</w:t>
      </w:r>
      <w:r>
        <w:rPr>
          <w:rFonts w:ascii="Times New Roman" w:hAnsi="Times New Roman"/>
        </w:rPr>
        <w:tab/>
        <w:t>5,27</w:t>
      </w:r>
      <w:r w:rsidR="001D65FC">
        <w:rPr>
          <w:rFonts w:ascii="Times New Roman" w:hAnsi="Times New Roman"/>
        </w:rPr>
        <w:t>0,000</w:t>
      </w:r>
    </w:p>
    <w:p w:rsidR="001D65FC" w:rsidRDefault="001D65FC" w:rsidP="001D65FC">
      <w:pPr>
        <w:rPr>
          <w:rFonts w:ascii="Times New Roman" w:hAnsi="Times New Roman"/>
        </w:rPr>
      </w:pPr>
      <w:r>
        <w:rPr>
          <w:rFonts w:ascii="Times New Roman" w:hAnsi="Times New Roman"/>
        </w:rPr>
        <w:t>S</w:t>
      </w:r>
      <w:r w:rsidR="00FA4E49">
        <w:rPr>
          <w:rFonts w:ascii="Times New Roman" w:hAnsi="Times New Roman"/>
        </w:rPr>
        <w:t>outh Bounding Coordinate</w:t>
      </w:r>
      <w:r w:rsidR="00FA4E49">
        <w:rPr>
          <w:rFonts w:ascii="Times New Roman" w:hAnsi="Times New Roman"/>
        </w:rPr>
        <w:tab/>
        <w:t>5,105</w:t>
      </w:r>
      <w:r w:rsidR="003C1D62">
        <w:rPr>
          <w:rFonts w:ascii="Times New Roman" w:hAnsi="Times New Roman"/>
        </w:rPr>
        <w:t>,0</w:t>
      </w:r>
      <w:r>
        <w:rPr>
          <w:rFonts w:ascii="Times New Roman" w:hAnsi="Times New Roman"/>
        </w:rPr>
        <w:t>00</w:t>
      </w:r>
    </w:p>
    <w:p w:rsidR="000653A8" w:rsidRDefault="000653A8">
      <w:pPr>
        <w:rPr>
          <w:rFonts w:ascii="Times New Roman" w:hAnsi="Times New Roman"/>
        </w:rPr>
      </w:pPr>
    </w:p>
    <w:p w:rsidR="001845F1" w:rsidRDefault="001E0186" w:rsidP="001845F1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Grid files associated with map</w:t>
      </w:r>
      <w:r w:rsidR="000653A8">
        <w:rPr>
          <w:rFonts w:ascii="Times New Roman" w:hAnsi="Times New Roman"/>
          <w:b/>
          <w:bCs/>
        </w:rPr>
        <w:t>:</w:t>
      </w:r>
      <w:r w:rsidR="000653A8">
        <w:rPr>
          <w:rFonts w:ascii="Times New Roman" w:hAnsi="Times New Roman"/>
        </w:rPr>
        <w:t xml:space="preserve"> </w:t>
      </w:r>
      <w:r w:rsidR="006B5A2B">
        <w:rPr>
          <w:rFonts w:ascii="Times New Roman" w:hAnsi="Times New Roman"/>
        </w:rPr>
        <w:t xml:space="preserve">  </w:t>
      </w:r>
      <w:r w:rsidR="008C0197">
        <w:rPr>
          <w:rFonts w:ascii="Times New Roman" w:hAnsi="Times New Roman"/>
        </w:rPr>
        <w:t xml:space="preserve">Map based on </w:t>
      </w:r>
      <w:proofErr w:type="spellStart"/>
      <w:r w:rsidR="008C0197">
        <w:rPr>
          <w:rFonts w:ascii="Times New Roman" w:hAnsi="Times New Roman"/>
        </w:rPr>
        <w:t>Geosoft</w:t>
      </w:r>
      <w:proofErr w:type="spellEnd"/>
      <w:r w:rsidR="008C0197">
        <w:rPr>
          <w:rFonts w:ascii="Times New Roman" w:hAnsi="Times New Roman"/>
        </w:rPr>
        <w:t xml:space="preserve"> grid </w:t>
      </w:r>
      <w:r w:rsidR="008C0197" w:rsidRPr="00E102C9">
        <w:rPr>
          <w:rFonts w:ascii="Times New Roman" w:hAnsi="Times New Roman"/>
          <w:b/>
          <w:bCs/>
          <w:szCs w:val="24"/>
        </w:rPr>
        <w:t>WaBeHuCa_</w:t>
      </w:r>
      <w:r w:rsidR="008C0197" w:rsidRPr="00E102C9">
        <w:rPr>
          <w:b/>
        </w:rPr>
        <w:t>mag10_micro_fill_</w:t>
      </w:r>
      <w:r w:rsidR="0089710B">
        <w:rPr>
          <w:b/>
        </w:rPr>
        <w:t>rtp_</w:t>
      </w:r>
      <w:r w:rsidR="008C0197" w:rsidRPr="00E102C9">
        <w:rPr>
          <w:b/>
        </w:rPr>
        <w:t>v2</w:t>
      </w:r>
      <w:r w:rsidR="00182EA1">
        <w:rPr>
          <w:b/>
        </w:rPr>
        <w:t xml:space="preserve"> (*</w:t>
      </w:r>
      <w:r w:rsidR="001B23F4" w:rsidRPr="00E102C9">
        <w:rPr>
          <w:b/>
        </w:rPr>
        <w:t>.</w:t>
      </w:r>
      <w:proofErr w:type="spellStart"/>
      <w:r w:rsidR="001B23F4" w:rsidRPr="00E102C9">
        <w:rPr>
          <w:b/>
        </w:rPr>
        <w:t>grd</w:t>
      </w:r>
      <w:proofErr w:type="spellEnd"/>
      <w:r w:rsidR="00182EA1">
        <w:rPr>
          <w:b/>
        </w:rPr>
        <w:t>, *.grd.gi)</w:t>
      </w:r>
    </w:p>
    <w:p w:rsidR="000653A8" w:rsidRDefault="000653A8">
      <w:pPr>
        <w:rPr>
          <w:rFonts w:ascii="Times New Roman" w:hAnsi="Times New Roman"/>
        </w:rPr>
      </w:pPr>
    </w:p>
    <w:p w:rsidR="001845F1" w:rsidRDefault="000653A8">
      <w:pPr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/>
          <w:bCs/>
        </w:rPr>
        <w:t>Description of map:</w:t>
      </w:r>
      <w:r w:rsidR="001C139B">
        <w:rPr>
          <w:rFonts w:ascii="Times New Roman" w:hAnsi="Times New Roman"/>
          <w:b/>
          <w:bCs/>
        </w:rPr>
        <w:t xml:space="preserve"> </w:t>
      </w:r>
      <w:r w:rsidR="001C139B" w:rsidRPr="001C139B">
        <w:rPr>
          <w:rFonts w:ascii="Times New Roman" w:hAnsi="Times New Roman"/>
          <w:bCs/>
          <w:szCs w:val="24"/>
        </w:rPr>
        <w:t xml:space="preserve"> </w:t>
      </w:r>
      <w:r w:rsidR="004155B7">
        <w:rPr>
          <w:rFonts w:ascii="Times New Roman" w:hAnsi="Times New Roman"/>
          <w:bCs/>
          <w:szCs w:val="24"/>
        </w:rPr>
        <w:t>P</w:t>
      </w:r>
      <w:r w:rsidR="001C139B" w:rsidRPr="001C139B">
        <w:rPr>
          <w:rFonts w:ascii="Times New Roman" w:hAnsi="Times New Roman"/>
          <w:bCs/>
          <w:szCs w:val="24"/>
        </w:rPr>
        <w:t>resent</w:t>
      </w:r>
      <w:r w:rsidR="004155B7">
        <w:rPr>
          <w:rFonts w:ascii="Times New Roman" w:hAnsi="Times New Roman"/>
          <w:bCs/>
          <w:szCs w:val="24"/>
        </w:rPr>
        <w:t>s</w:t>
      </w:r>
      <w:r w:rsidR="00DD5620">
        <w:rPr>
          <w:rFonts w:ascii="Times New Roman" w:hAnsi="Times New Roman"/>
          <w:bCs/>
          <w:szCs w:val="24"/>
        </w:rPr>
        <w:t xml:space="preserve"> </w:t>
      </w:r>
      <w:r w:rsidR="00A21E06">
        <w:rPr>
          <w:rFonts w:ascii="Times New Roman" w:hAnsi="Times New Roman"/>
          <w:bCs/>
          <w:szCs w:val="24"/>
        </w:rPr>
        <w:t xml:space="preserve">the total field magnetic intensity anomaly of the </w:t>
      </w:r>
      <w:r w:rsidR="00E102C9">
        <w:rPr>
          <w:rFonts w:ascii="Times New Roman" w:hAnsi="Times New Roman"/>
          <w:bCs/>
          <w:szCs w:val="24"/>
        </w:rPr>
        <w:t>geomagnetic</w:t>
      </w:r>
      <w:r w:rsidR="00A21E06">
        <w:rPr>
          <w:rFonts w:ascii="Times New Roman" w:hAnsi="Times New Roman"/>
          <w:bCs/>
          <w:szCs w:val="24"/>
        </w:rPr>
        <w:t xml:space="preserve"> field</w:t>
      </w:r>
      <w:r w:rsidR="00281F55">
        <w:rPr>
          <w:rFonts w:ascii="Times New Roman" w:hAnsi="Times New Roman"/>
          <w:bCs/>
          <w:szCs w:val="24"/>
        </w:rPr>
        <w:t>, reduced to vertical polarization (reduced to pole)</w:t>
      </w:r>
      <w:r w:rsidR="00DC7090">
        <w:rPr>
          <w:rFonts w:ascii="Times New Roman" w:hAnsi="Times New Roman"/>
          <w:bCs/>
          <w:szCs w:val="24"/>
        </w:rPr>
        <w:t>, using a color, shaded relief format</w:t>
      </w:r>
      <w:r w:rsidR="00A21E06">
        <w:rPr>
          <w:rFonts w:ascii="Times New Roman" w:hAnsi="Times New Roman"/>
          <w:bCs/>
          <w:szCs w:val="24"/>
        </w:rPr>
        <w:t>. Data</w:t>
      </w:r>
      <w:r w:rsidR="003941BB">
        <w:rPr>
          <w:rFonts w:ascii="Times New Roman" w:hAnsi="Times New Roman"/>
          <w:bCs/>
          <w:szCs w:val="24"/>
        </w:rPr>
        <w:t xml:space="preserve"> are </w:t>
      </w:r>
      <w:r w:rsidR="00182EA1">
        <w:rPr>
          <w:rFonts w:ascii="Times New Roman" w:hAnsi="Times New Roman"/>
          <w:bCs/>
          <w:szCs w:val="24"/>
        </w:rPr>
        <w:t>processed so that perturbations, or “anomalies”</w:t>
      </w:r>
      <w:r w:rsidR="00021F54">
        <w:rPr>
          <w:rFonts w:ascii="Times New Roman" w:hAnsi="Times New Roman"/>
          <w:bCs/>
          <w:szCs w:val="24"/>
        </w:rPr>
        <w:t>,</w:t>
      </w:r>
      <w:r w:rsidR="00182EA1">
        <w:rPr>
          <w:rFonts w:ascii="Times New Roman" w:hAnsi="Times New Roman"/>
          <w:bCs/>
          <w:szCs w:val="24"/>
        </w:rPr>
        <w:t xml:space="preserve"> in this field reflect </w:t>
      </w:r>
      <w:r w:rsidR="00021F54">
        <w:rPr>
          <w:rFonts w:ascii="Times New Roman" w:hAnsi="Times New Roman"/>
          <w:bCs/>
          <w:szCs w:val="24"/>
        </w:rPr>
        <w:t xml:space="preserve">physical and spatial </w:t>
      </w:r>
      <w:r w:rsidR="003941BB">
        <w:rPr>
          <w:rFonts w:ascii="Times New Roman" w:hAnsi="Times New Roman"/>
          <w:bCs/>
          <w:szCs w:val="24"/>
        </w:rPr>
        <w:t>variations in magnetic minerals in the underlying substrate.</w:t>
      </w:r>
      <w:r w:rsidR="00DD5620">
        <w:rPr>
          <w:rFonts w:ascii="Times New Roman" w:hAnsi="Times New Roman"/>
          <w:bCs/>
          <w:szCs w:val="24"/>
        </w:rPr>
        <w:t xml:space="preserve"> </w:t>
      </w:r>
      <w:r w:rsidR="00281F55">
        <w:rPr>
          <w:rFonts w:ascii="Times New Roman" w:hAnsi="Times New Roman"/>
          <w:bCs/>
          <w:szCs w:val="24"/>
        </w:rPr>
        <w:t xml:space="preserve">The reduction to pole procedure places anomalies more directly above their sources. </w:t>
      </w:r>
      <w:r w:rsidR="00A21E06">
        <w:rPr>
          <w:rFonts w:ascii="Times New Roman" w:hAnsi="Times New Roman"/>
          <w:bCs/>
          <w:szCs w:val="24"/>
        </w:rPr>
        <w:t>Maps of this kind are useful in mapping and interpreting Precambrian rocks in the subsurface.</w:t>
      </w:r>
      <w:r w:rsidR="00FD2750">
        <w:rPr>
          <w:rFonts w:ascii="Times New Roman" w:hAnsi="Times New Roman"/>
          <w:bCs/>
          <w:szCs w:val="24"/>
        </w:rPr>
        <w:t xml:space="preserve"> The effect</w:t>
      </w:r>
      <w:r w:rsidR="0029125B">
        <w:rPr>
          <w:rFonts w:ascii="Times New Roman" w:hAnsi="Times New Roman"/>
          <w:bCs/>
          <w:szCs w:val="24"/>
        </w:rPr>
        <w:t>s</w:t>
      </w:r>
      <w:r w:rsidR="00FD2750">
        <w:rPr>
          <w:rFonts w:ascii="Times New Roman" w:hAnsi="Times New Roman"/>
          <w:bCs/>
          <w:szCs w:val="24"/>
        </w:rPr>
        <w:t xml:space="preserve"> of cultural sources may be locally present.</w:t>
      </w:r>
    </w:p>
    <w:p w:rsidR="00A21E06" w:rsidRPr="001C139B" w:rsidRDefault="00A21E06">
      <w:pPr>
        <w:rPr>
          <w:rFonts w:ascii="Times New Roman" w:hAnsi="Times New Roman"/>
          <w:bCs/>
          <w:szCs w:val="24"/>
        </w:rPr>
      </w:pPr>
    </w:p>
    <w:p w:rsidR="003941BB" w:rsidRDefault="000653A8">
      <w:pPr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/>
          <w:bCs/>
        </w:rPr>
        <w:t>Map scale:</w:t>
      </w:r>
      <w:r w:rsidR="001C139B">
        <w:rPr>
          <w:rFonts w:ascii="Times New Roman" w:hAnsi="Times New Roman"/>
          <w:b/>
          <w:bCs/>
        </w:rPr>
        <w:t xml:space="preserve">  </w:t>
      </w:r>
      <w:r w:rsidR="003941BB" w:rsidRPr="003941BB">
        <w:rPr>
          <w:rFonts w:ascii="Times New Roman" w:hAnsi="Times New Roman"/>
          <w:bCs/>
          <w:szCs w:val="24"/>
        </w:rPr>
        <w:t xml:space="preserve">1:100,000 </w:t>
      </w:r>
    </w:p>
    <w:p w:rsidR="003941BB" w:rsidRDefault="003941BB">
      <w:pPr>
        <w:rPr>
          <w:rFonts w:ascii="Times New Roman" w:hAnsi="Times New Roman"/>
          <w:bCs/>
          <w:szCs w:val="24"/>
        </w:rPr>
      </w:pPr>
    </w:p>
    <w:p w:rsidR="000653A8" w:rsidRPr="005D60AD" w:rsidRDefault="000653A8">
      <w:pPr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/>
          <w:bCs/>
        </w:rPr>
        <w:t>Map units:</w:t>
      </w:r>
      <w:r w:rsidR="005D60AD">
        <w:rPr>
          <w:rFonts w:ascii="Times New Roman" w:hAnsi="Times New Roman"/>
          <w:b/>
          <w:bCs/>
        </w:rPr>
        <w:t xml:space="preserve">  </w:t>
      </w:r>
      <w:proofErr w:type="spellStart"/>
      <w:r w:rsidR="00DD5620">
        <w:rPr>
          <w:rFonts w:ascii="Times New Roman" w:hAnsi="Times New Roman"/>
          <w:bCs/>
          <w:szCs w:val="24"/>
        </w:rPr>
        <w:t>NanoTesla</w:t>
      </w:r>
      <w:proofErr w:type="spellEnd"/>
      <w:r w:rsidR="00DD5620">
        <w:rPr>
          <w:rFonts w:ascii="Times New Roman" w:hAnsi="Times New Roman"/>
          <w:bCs/>
          <w:szCs w:val="24"/>
        </w:rPr>
        <w:t xml:space="preserve"> </w:t>
      </w:r>
      <w:r w:rsidR="00A21E06">
        <w:rPr>
          <w:rFonts w:ascii="Times New Roman" w:hAnsi="Times New Roman"/>
          <w:bCs/>
          <w:szCs w:val="24"/>
        </w:rPr>
        <w:t>(</w:t>
      </w:r>
      <w:proofErr w:type="spellStart"/>
      <w:proofErr w:type="gramStart"/>
      <w:r w:rsidR="00A21E06">
        <w:rPr>
          <w:rFonts w:ascii="Times New Roman" w:hAnsi="Times New Roman"/>
          <w:bCs/>
          <w:szCs w:val="24"/>
        </w:rPr>
        <w:t>nT</w:t>
      </w:r>
      <w:proofErr w:type="spellEnd"/>
      <w:proofErr w:type="gramEnd"/>
      <w:r w:rsidR="00A21E06">
        <w:rPr>
          <w:rFonts w:ascii="Times New Roman" w:hAnsi="Times New Roman"/>
          <w:bCs/>
          <w:szCs w:val="24"/>
        </w:rPr>
        <w:t>)</w:t>
      </w:r>
      <w:r w:rsidR="000562DB">
        <w:rPr>
          <w:rFonts w:ascii="Times New Roman" w:hAnsi="Times New Roman"/>
          <w:bCs/>
          <w:szCs w:val="24"/>
        </w:rPr>
        <w:t>,</w:t>
      </w:r>
      <w:r w:rsidR="00A21E06">
        <w:rPr>
          <w:rFonts w:ascii="Times New Roman" w:hAnsi="Times New Roman"/>
          <w:bCs/>
          <w:szCs w:val="24"/>
        </w:rPr>
        <w:t xml:space="preserve"> </w:t>
      </w:r>
      <w:r w:rsidR="00DD5620">
        <w:rPr>
          <w:rFonts w:ascii="Times New Roman" w:hAnsi="Times New Roman"/>
          <w:bCs/>
          <w:szCs w:val="24"/>
        </w:rPr>
        <w:t>designated as</w:t>
      </w:r>
      <w:r w:rsidR="00AE5994">
        <w:rPr>
          <w:rFonts w:ascii="Times New Roman" w:hAnsi="Times New Roman"/>
          <w:bCs/>
          <w:szCs w:val="24"/>
        </w:rPr>
        <w:t xml:space="preserve"> “gammas’ in older literature.</w:t>
      </w:r>
    </w:p>
    <w:p w:rsidR="0044065C" w:rsidRDefault="0044065C">
      <w:pPr>
        <w:rPr>
          <w:rFonts w:ascii="Times New Roman" w:hAnsi="Times New Roman"/>
          <w:b/>
          <w:bCs/>
        </w:rPr>
      </w:pPr>
    </w:p>
    <w:p w:rsidR="00927E46" w:rsidRPr="001D65FC" w:rsidRDefault="000653A8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List features and accuracy as shown on map, including scales of fieldwork and compilation:</w:t>
      </w:r>
      <w:r w:rsidR="001D65FC">
        <w:rPr>
          <w:rFonts w:ascii="Times New Roman" w:hAnsi="Times New Roman"/>
          <w:b/>
          <w:bCs/>
        </w:rPr>
        <w:t xml:space="preserve">  </w:t>
      </w:r>
      <w:r w:rsidR="00915BF6">
        <w:rPr>
          <w:rFonts w:ascii="Times New Roman" w:hAnsi="Times New Roman"/>
        </w:rPr>
        <w:t xml:space="preserve">Grid based on </w:t>
      </w:r>
      <w:r w:rsidR="002C4792">
        <w:rPr>
          <w:rFonts w:ascii="Times New Roman" w:hAnsi="Times New Roman"/>
        </w:rPr>
        <w:t xml:space="preserve">data from </w:t>
      </w:r>
      <w:r w:rsidR="00915BF6">
        <w:rPr>
          <w:rFonts w:ascii="Times New Roman" w:hAnsi="Times New Roman"/>
        </w:rPr>
        <w:t xml:space="preserve">north-south </w:t>
      </w:r>
      <w:r w:rsidR="002C4792">
        <w:rPr>
          <w:rFonts w:ascii="Times New Roman" w:hAnsi="Times New Roman"/>
        </w:rPr>
        <w:t>flight</w:t>
      </w:r>
      <w:r w:rsidR="00915BF6">
        <w:rPr>
          <w:rFonts w:ascii="Times New Roman" w:hAnsi="Times New Roman"/>
        </w:rPr>
        <w:t xml:space="preserve"> lines </w:t>
      </w:r>
      <w:r w:rsidR="002C4792">
        <w:rPr>
          <w:rFonts w:ascii="Times New Roman" w:hAnsi="Times New Roman"/>
        </w:rPr>
        <w:t xml:space="preserve">that were </w:t>
      </w:r>
      <w:r w:rsidR="000750D3">
        <w:rPr>
          <w:rFonts w:ascii="Times New Roman" w:hAnsi="Times New Roman"/>
        </w:rPr>
        <w:t>photo-</w:t>
      </w:r>
      <w:r w:rsidR="002C4792">
        <w:rPr>
          <w:rFonts w:ascii="Times New Roman" w:hAnsi="Times New Roman"/>
        </w:rPr>
        <w:t xml:space="preserve">located </w:t>
      </w:r>
      <w:r w:rsidR="000750D3">
        <w:rPr>
          <w:rFonts w:ascii="Times New Roman" w:hAnsi="Times New Roman"/>
        </w:rPr>
        <w:t xml:space="preserve">2-5 km. along line </w:t>
      </w:r>
      <w:r w:rsidR="002C4792">
        <w:rPr>
          <w:rFonts w:ascii="Times New Roman" w:hAnsi="Times New Roman"/>
        </w:rPr>
        <w:t xml:space="preserve">at an optimal precision of 50 meters, although locational error may be slightly </w:t>
      </w:r>
      <w:r w:rsidR="000750D3">
        <w:rPr>
          <w:rFonts w:ascii="Times New Roman" w:hAnsi="Times New Roman"/>
        </w:rPr>
        <w:t>more between spotted points</w:t>
      </w:r>
      <w:r w:rsidR="002C4792">
        <w:rPr>
          <w:rFonts w:ascii="Times New Roman" w:hAnsi="Times New Roman"/>
        </w:rPr>
        <w:t>.  Data were originally located and compil</w:t>
      </w:r>
      <w:r w:rsidR="00621F40">
        <w:rPr>
          <w:rFonts w:ascii="Times New Roman" w:hAnsi="Times New Roman"/>
        </w:rPr>
        <w:t>ed at a 1:</w:t>
      </w:r>
      <w:r w:rsidR="000750D3">
        <w:rPr>
          <w:rFonts w:ascii="Times New Roman" w:hAnsi="Times New Roman"/>
        </w:rPr>
        <w:t>24</w:t>
      </w:r>
      <w:r w:rsidR="002C4792">
        <w:rPr>
          <w:rFonts w:ascii="Times New Roman" w:hAnsi="Times New Roman"/>
        </w:rPr>
        <w:t xml:space="preserve">,000 scale.  The </w:t>
      </w:r>
      <w:r w:rsidR="005D60AD">
        <w:rPr>
          <w:rFonts w:ascii="Times New Roman" w:hAnsi="Times New Roman"/>
        </w:rPr>
        <w:t xml:space="preserve">values </w:t>
      </w:r>
      <w:r w:rsidR="002C4792">
        <w:rPr>
          <w:rFonts w:ascii="Times New Roman" w:hAnsi="Times New Roman"/>
        </w:rPr>
        <w:t xml:space="preserve">in the </w:t>
      </w:r>
      <w:r w:rsidR="00DD5620">
        <w:rPr>
          <w:rFonts w:ascii="Times New Roman" w:hAnsi="Times New Roman"/>
        </w:rPr>
        <w:t xml:space="preserve">original total intensity </w:t>
      </w:r>
      <w:r w:rsidR="002C4792">
        <w:rPr>
          <w:rFonts w:ascii="Times New Roman" w:hAnsi="Times New Roman"/>
        </w:rPr>
        <w:t xml:space="preserve">grid </w:t>
      </w:r>
      <w:r w:rsidR="005D60AD">
        <w:rPr>
          <w:rFonts w:ascii="Times New Roman" w:hAnsi="Times New Roman"/>
        </w:rPr>
        <w:t>are probabl</w:t>
      </w:r>
      <w:r w:rsidR="00E73DF8">
        <w:rPr>
          <w:rFonts w:ascii="Times New Roman" w:hAnsi="Times New Roman"/>
        </w:rPr>
        <w:t xml:space="preserve">y accurate to +/- 5 </w:t>
      </w:r>
      <w:proofErr w:type="spellStart"/>
      <w:proofErr w:type="gramStart"/>
      <w:r w:rsidR="00E73DF8">
        <w:rPr>
          <w:rFonts w:ascii="Times New Roman" w:hAnsi="Times New Roman"/>
        </w:rPr>
        <w:t>nanoTesla</w:t>
      </w:r>
      <w:proofErr w:type="spellEnd"/>
      <w:proofErr w:type="gramEnd"/>
      <w:r w:rsidR="00E73DF8">
        <w:rPr>
          <w:rFonts w:ascii="Times New Roman" w:hAnsi="Times New Roman"/>
        </w:rPr>
        <w:t xml:space="preserve"> or</w:t>
      </w:r>
      <w:r w:rsidR="005D60AD">
        <w:rPr>
          <w:rFonts w:ascii="Times New Roman" w:hAnsi="Times New Roman"/>
        </w:rPr>
        <w:t xml:space="preserve"> less</w:t>
      </w:r>
      <w:r w:rsidR="002C4792">
        <w:rPr>
          <w:rFonts w:ascii="Times New Roman" w:hAnsi="Times New Roman"/>
        </w:rPr>
        <w:t xml:space="preserve"> in most areas.  </w:t>
      </w:r>
    </w:p>
    <w:p w:rsidR="004155B7" w:rsidRDefault="004155B7">
      <w:pPr>
        <w:rPr>
          <w:rFonts w:ascii="Times New Roman" w:hAnsi="Times New Roman"/>
        </w:rPr>
      </w:pPr>
    </w:p>
    <w:p w:rsidR="002075F7" w:rsidRPr="001D65FC" w:rsidRDefault="000653A8" w:rsidP="00927E46">
      <w:pPr>
        <w:rPr>
          <w:color w:val="000000"/>
        </w:rPr>
      </w:pPr>
      <w:r>
        <w:rPr>
          <w:rFonts w:ascii="Times New Roman" w:hAnsi="Times New Roman"/>
          <w:b/>
          <w:bCs/>
        </w:rPr>
        <w:t xml:space="preserve">Summary of procedures for </w:t>
      </w:r>
      <w:r w:rsidR="007F73A7">
        <w:rPr>
          <w:rFonts w:ascii="Times New Roman" w:hAnsi="Times New Roman"/>
          <w:b/>
          <w:bCs/>
        </w:rPr>
        <w:t>making</w:t>
      </w:r>
      <w:bookmarkStart w:id="0" w:name="_GoBack"/>
      <w:bookmarkEnd w:id="0"/>
      <w:r>
        <w:rPr>
          <w:rFonts w:ascii="Times New Roman" w:hAnsi="Times New Roman"/>
          <w:b/>
          <w:bCs/>
        </w:rPr>
        <w:t xml:space="preserve"> map:</w:t>
      </w:r>
      <w:r w:rsidR="00927E46" w:rsidRPr="00927E46">
        <w:rPr>
          <w:color w:val="000000"/>
        </w:rPr>
        <w:t xml:space="preserve"> </w:t>
      </w:r>
      <w:r w:rsidR="00927E46">
        <w:rPr>
          <w:color w:val="000000"/>
        </w:rPr>
        <w:t xml:space="preserve"> </w:t>
      </w:r>
      <w:r w:rsidR="004155B7">
        <w:rPr>
          <w:rFonts w:ascii="Times New Roman" w:eastAsia="Times New Roman" w:hAnsi="Times New Roman"/>
          <w:color w:val="000000"/>
          <w:szCs w:val="24"/>
        </w:rPr>
        <w:t>Total magnetic inte</w:t>
      </w:r>
      <w:r w:rsidR="00927E46" w:rsidRPr="00927E46">
        <w:rPr>
          <w:rFonts w:ascii="Times New Roman" w:eastAsia="Times New Roman" w:hAnsi="Times New Roman"/>
          <w:color w:val="000000"/>
          <w:szCs w:val="24"/>
        </w:rPr>
        <w:t>nsity</w:t>
      </w:r>
      <w:r w:rsidR="004155B7">
        <w:rPr>
          <w:rFonts w:ascii="Times New Roman" w:eastAsia="Times New Roman" w:hAnsi="Times New Roman"/>
          <w:color w:val="000000"/>
          <w:szCs w:val="24"/>
        </w:rPr>
        <w:t xml:space="preserve"> values </w:t>
      </w:r>
      <w:r w:rsidR="001E0186">
        <w:rPr>
          <w:rFonts w:ascii="Times New Roman" w:eastAsia="Times New Roman" w:hAnsi="Times New Roman"/>
          <w:color w:val="000000"/>
          <w:szCs w:val="24"/>
        </w:rPr>
        <w:t xml:space="preserve">are </w:t>
      </w:r>
      <w:r w:rsidR="00927E46" w:rsidRPr="00927E46">
        <w:rPr>
          <w:rFonts w:ascii="Times New Roman" w:eastAsia="Times New Roman" w:hAnsi="Times New Roman"/>
          <w:color w:val="000000"/>
          <w:szCs w:val="24"/>
        </w:rPr>
        <w:t>based on magnetic reading</w:t>
      </w:r>
      <w:r w:rsidR="00927E46">
        <w:rPr>
          <w:rFonts w:ascii="Times New Roman" w:eastAsia="Times New Roman" w:hAnsi="Times New Roman"/>
          <w:color w:val="000000"/>
          <w:szCs w:val="24"/>
        </w:rPr>
        <w:t>s</w:t>
      </w:r>
      <w:r w:rsidR="00927E46" w:rsidRPr="00927E46">
        <w:rPr>
          <w:rFonts w:ascii="Times New Roman" w:eastAsia="Times New Roman" w:hAnsi="Times New Roman"/>
          <w:color w:val="000000"/>
          <w:szCs w:val="24"/>
        </w:rPr>
        <w:t xml:space="preserve"> taken along </w:t>
      </w:r>
      <w:r w:rsidR="002075F7">
        <w:rPr>
          <w:rFonts w:ascii="Times New Roman" w:eastAsia="Times New Roman" w:hAnsi="Times New Roman"/>
          <w:color w:val="000000"/>
          <w:szCs w:val="24"/>
        </w:rPr>
        <w:t xml:space="preserve">north-south </w:t>
      </w:r>
      <w:r w:rsidR="00927E46" w:rsidRPr="00927E46">
        <w:rPr>
          <w:rFonts w:ascii="Times New Roman" w:eastAsia="Times New Roman" w:hAnsi="Times New Roman"/>
          <w:color w:val="000000"/>
          <w:szCs w:val="24"/>
        </w:rPr>
        <w:t>flight lines</w:t>
      </w:r>
      <w:r w:rsidR="002075F7">
        <w:rPr>
          <w:rFonts w:ascii="Times New Roman" w:eastAsia="Times New Roman" w:hAnsi="Times New Roman"/>
          <w:color w:val="000000"/>
          <w:szCs w:val="24"/>
        </w:rPr>
        <w:t xml:space="preserve"> that were</w:t>
      </w:r>
      <w:r w:rsidR="00927E46">
        <w:rPr>
          <w:rFonts w:ascii="Times New Roman" w:eastAsia="Times New Roman" w:hAnsi="Times New Roman"/>
          <w:color w:val="000000"/>
          <w:szCs w:val="24"/>
        </w:rPr>
        <w:t xml:space="preserve"> </w:t>
      </w:r>
      <w:r w:rsidR="00A21E06">
        <w:rPr>
          <w:rFonts w:ascii="Times New Roman" w:eastAsia="Times New Roman" w:hAnsi="Times New Roman"/>
          <w:color w:val="000000"/>
          <w:szCs w:val="24"/>
        </w:rPr>
        <w:t xml:space="preserve">usually </w:t>
      </w:r>
      <w:r w:rsidR="00927E46">
        <w:rPr>
          <w:rFonts w:ascii="Times New Roman" w:eastAsia="Times New Roman" w:hAnsi="Times New Roman"/>
          <w:color w:val="000000"/>
          <w:szCs w:val="24"/>
        </w:rPr>
        <w:t xml:space="preserve">spaced </w:t>
      </w:r>
      <w:r w:rsidR="00552517">
        <w:rPr>
          <w:rFonts w:ascii="Times New Roman" w:eastAsia="Times New Roman" w:hAnsi="Times New Roman"/>
          <w:color w:val="000000"/>
          <w:szCs w:val="24"/>
        </w:rPr>
        <w:t>4</w:t>
      </w:r>
      <w:r w:rsidR="002075F7">
        <w:rPr>
          <w:rFonts w:ascii="Times New Roman" w:eastAsia="Times New Roman" w:hAnsi="Times New Roman"/>
          <w:color w:val="000000"/>
          <w:szCs w:val="24"/>
        </w:rPr>
        <w:t xml:space="preserve">00 </w:t>
      </w:r>
      <w:r w:rsidR="00927E46" w:rsidRPr="00927E46">
        <w:rPr>
          <w:rFonts w:ascii="Times New Roman" w:eastAsia="Times New Roman" w:hAnsi="Times New Roman"/>
          <w:color w:val="000000"/>
          <w:szCs w:val="24"/>
        </w:rPr>
        <w:t>meters apart</w:t>
      </w:r>
      <w:r w:rsidR="00552517">
        <w:rPr>
          <w:rFonts w:ascii="Times New Roman" w:eastAsia="Times New Roman" w:hAnsi="Times New Roman"/>
          <w:color w:val="000000"/>
          <w:szCs w:val="24"/>
        </w:rPr>
        <w:t xml:space="preserve"> and 15</w:t>
      </w:r>
      <w:r w:rsidR="002075F7">
        <w:rPr>
          <w:rFonts w:ascii="Times New Roman" w:eastAsia="Times New Roman" w:hAnsi="Times New Roman"/>
          <w:color w:val="000000"/>
          <w:szCs w:val="24"/>
        </w:rPr>
        <w:t>0 mete</w:t>
      </w:r>
      <w:r w:rsidR="00AB053C">
        <w:rPr>
          <w:rFonts w:ascii="Times New Roman" w:eastAsia="Times New Roman" w:hAnsi="Times New Roman"/>
          <w:color w:val="000000"/>
          <w:szCs w:val="24"/>
        </w:rPr>
        <w:t>rs above terrain.  Following photo</w:t>
      </w:r>
      <w:r w:rsidR="002075F7">
        <w:rPr>
          <w:rFonts w:ascii="Times New Roman" w:eastAsia="Times New Roman" w:hAnsi="Times New Roman"/>
          <w:color w:val="000000"/>
          <w:szCs w:val="24"/>
        </w:rPr>
        <w:t>-based flight path recovery, the</w:t>
      </w:r>
      <w:r w:rsidR="00744927">
        <w:rPr>
          <w:rFonts w:ascii="Times New Roman" w:eastAsia="Times New Roman" w:hAnsi="Times New Roman"/>
          <w:color w:val="000000"/>
          <w:szCs w:val="24"/>
        </w:rPr>
        <w:t xml:space="preserve"> </w:t>
      </w:r>
      <w:r w:rsidR="002075F7">
        <w:rPr>
          <w:rFonts w:ascii="Times New Roman" w:eastAsia="Times New Roman" w:hAnsi="Times New Roman"/>
          <w:color w:val="000000"/>
          <w:szCs w:val="24"/>
        </w:rPr>
        <w:t xml:space="preserve">magnetic </w:t>
      </w:r>
      <w:r w:rsidR="00927E46" w:rsidRPr="00927E46">
        <w:rPr>
          <w:rFonts w:ascii="Times New Roman" w:eastAsia="Times New Roman" w:hAnsi="Times New Roman"/>
          <w:color w:val="000000"/>
          <w:szCs w:val="24"/>
        </w:rPr>
        <w:t xml:space="preserve">data </w:t>
      </w:r>
      <w:r w:rsidR="00744927">
        <w:rPr>
          <w:rFonts w:ascii="Times New Roman" w:eastAsia="Times New Roman" w:hAnsi="Times New Roman"/>
          <w:color w:val="000000"/>
          <w:szCs w:val="24"/>
        </w:rPr>
        <w:t xml:space="preserve">were corrected </w:t>
      </w:r>
      <w:r w:rsidR="00927E46" w:rsidRPr="00927E46">
        <w:rPr>
          <w:rFonts w:ascii="Times New Roman" w:eastAsia="Times New Roman" w:hAnsi="Times New Roman"/>
          <w:color w:val="000000"/>
          <w:szCs w:val="24"/>
        </w:rPr>
        <w:t xml:space="preserve">for temporal variations and the regional effects of the earth’s </w:t>
      </w:r>
      <w:r w:rsidR="00744927">
        <w:rPr>
          <w:rFonts w:ascii="Times New Roman" w:eastAsia="Times New Roman" w:hAnsi="Times New Roman"/>
          <w:color w:val="000000"/>
          <w:szCs w:val="24"/>
        </w:rPr>
        <w:t xml:space="preserve">magnetic </w:t>
      </w:r>
      <w:r w:rsidR="00927E46" w:rsidRPr="00927E46">
        <w:rPr>
          <w:rFonts w:ascii="Times New Roman" w:eastAsia="Times New Roman" w:hAnsi="Times New Roman"/>
          <w:color w:val="000000"/>
          <w:szCs w:val="24"/>
        </w:rPr>
        <w:t>field</w:t>
      </w:r>
      <w:r w:rsidR="00927E46">
        <w:rPr>
          <w:rFonts w:ascii="Times New Roman" w:eastAsia="Times New Roman" w:hAnsi="Times New Roman"/>
          <w:color w:val="000000"/>
          <w:szCs w:val="24"/>
        </w:rPr>
        <w:t xml:space="preserve">. </w:t>
      </w:r>
      <w:r w:rsidR="00927E46" w:rsidRPr="00927E46">
        <w:rPr>
          <w:rFonts w:ascii="Times New Roman" w:eastAsia="Times New Roman" w:hAnsi="Times New Roman"/>
          <w:color w:val="000000"/>
          <w:szCs w:val="24"/>
        </w:rPr>
        <w:t xml:space="preserve">. </w:t>
      </w:r>
      <w:r w:rsidR="002075F7">
        <w:rPr>
          <w:rFonts w:ascii="Times New Roman" w:eastAsia="Times New Roman" w:hAnsi="Times New Roman"/>
          <w:color w:val="000000"/>
          <w:szCs w:val="24"/>
        </w:rPr>
        <w:t xml:space="preserve">The </w:t>
      </w:r>
      <w:r w:rsidR="00966626">
        <w:rPr>
          <w:rFonts w:ascii="Times New Roman" w:eastAsia="Times New Roman" w:hAnsi="Times New Roman"/>
          <w:color w:val="000000"/>
          <w:szCs w:val="24"/>
        </w:rPr>
        <w:t xml:space="preserve">corrected </w:t>
      </w:r>
      <w:r w:rsidR="002075F7">
        <w:rPr>
          <w:rFonts w:ascii="Times New Roman" w:eastAsia="Times New Roman" w:hAnsi="Times New Roman"/>
          <w:color w:val="000000"/>
          <w:szCs w:val="24"/>
        </w:rPr>
        <w:t xml:space="preserve">data were gridded at a 100 meter interval using minimum curvature interpolation.  </w:t>
      </w:r>
      <w:r w:rsidR="00552517">
        <w:rPr>
          <w:rFonts w:ascii="Times New Roman" w:eastAsia="Times New Roman" w:hAnsi="Times New Roman"/>
          <w:color w:val="000000"/>
          <w:szCs w:val="24"/>
        </w:rPr>
        <w:t xml:space="preserve">These data were merged into a state-wide grid, which used a </w:t>
      </w:r>
      <w:r w:rsidR="00966626">
        <w:rPr>
          <w:rFonts w:ascii="Times New Roman" w:eastAsia="Times New Roman" w:hAnsi="Times New Roman"/>
          <w:color w:val="000000"/>
          <w:szCs w:val="24"/>
        </w:rPr>
        <w:t xml:space="preserve">state-wide </w:t>
      </w:r>
      <w:r w:rsidR="00AE7525">
        <w:rPr>
          <w:rFonts w:ascii="Times New Roman" w:eastAsia="Times New Roman" w:hAnsi="Times New Roman"/>
          <w:color w:val="000000"/>
          <w:szCs w:val="24"/>
        </w:rPr>
        <w:t>datum of 150 meters above surface</w:t>
      </w:r>
      <w:r w:rsidR="00552517">
        <w:rPr>
          <w:rFonts w:ascii="Times New Roman" w:eastAsia="Times New Roman" w:hAnsi="Times New Roman"/>
          <w:color w:val="000000"/>
          <w:szCs w:val="24"/>
        </w:rPr>
        <w:t xml:space="preserve"> for compilation</w:t>
      </w:r>
      <w:r w:rsidR="00AE7525">
        <w:rPr>
          <w:rFonts w:ascii="Times New Roman" w:eastAsia="Times New Roman" w:hAnsi="Times New Roman"/>
          <w:color w:val="000000"/>
          <w:szCs w:val="24"/>
        </w:rPr>
        <w:t>.</w:t>
      </w:r>
      <w:r w:rsidR="00B01FFC">
        <w:rPr>
          <w:rFonts w:ascii="Times New Roman" w:eastAsia="Times New Roman" w:hAnsi="Times New Roman"/>
          <w:color w:val="000000"/>
          <w:szCs w:val="24"/>
        </w:rPr>
        <w:t xml:space="preserve"> </w:t>
      </w:r>
      <w:r w:rsidR="008D4B40">
        <w:rPr>
          <w:rFonts w:ascii="Times New Roman" w:eastAsia="Times New Roman" w:hAnsi="Times New Roman"/>
          <w:color w:val="000000"/>
          <w:szCs w:val="24"/>
        </w:rPr>
        <w:t xml:space="preserve">Grid </w:t>
      </w:r>
      <w:r w:rsidR="008D4B40" w:rsidRPr="00E102C9">
        <w:rPr>
          <w:rFonts w:ascii="Times New Roman" w:hAnsi="Times New Roman"/>
          <w:b/>
          <w:bCs/>
          <w:szCs w:val="24"/>
        </w:rPr>
        <w:t>WaBeHuCa_</w:t>
      </w:r>
      <w:r w:rsidR="008D4B40" w:rsidRPr="00E102C9">
        <w:rPr>
          <w:b/>
        </w:rPr>
        <w:t>mag10_micro_fill_v2.grd</w:t>
      </w:r>
      <w:r w:rsidR="008D4B40">
        <w:rPr>
          <w:rFonts w:ascii="Times New Roman" w:hAnsi="Times New Roman"/>
          <w:bCs/>
          <w:szCs w:val="24"/>
        </w:rPr>
        <w:t xml:space="preserve"> was windowed from state-wide grid </w:t>
      </w:r>
      <w:r w:rsidR="008D4B40" w:rsidRPr="001F7C95">
        <w:rPr>
          <w:b/>
        </w:rPr>
        <w:t>minmag10-micro_fill.grd</w:t>
      </w:r>
      <w:r w:rsidR="00207C00">
        <w:rPr>
          <w:rFonts w:ascii="Times New Roman" w:hAnsi="Times New Roman"/>
          <w:bCs/>
          <w:szCs w:val="24"/>
        </w:rPr>
        <w:t xml:space="preserve">, </w:t>
      </w:r>
      <w:r w:rsidR="008D4B40">
        <w:rPr>
          <w:rFonts w:ascii="Times New Roman" w:hAnsi="Times New Roman"/>
          <w:bCs/>
          <w:szCs w:val="24"/>
        </w:rPr>
        <w:t xml:space="preserve">using the bounding coordinates cited above. </w:t>
      </w:r>
      <w:r w:rsidR="00281F55">
        <w:rPr>
          <w:rFonts w:ascii="Times New Roman" w:hAnsi="Times New Roman"/>
          <w:bCs/>
          <w:szCs w:val="24"/>
        </w:rPr>
        <w:t xml:space="preserve">The windowed grid was </w:t>
      </w:r>
      <w:r w:rsidR="00281F55">
        <w:rPr>
          <w:rFonts w:ascii="Times New Roman" w:hAnsi="Times New Roman"/>
          <w:bCs/>
          <w:szCs w:val="24"/>
        </w:rPr>
        <w:lastRenderedPageBreak/>
        <w:t>reduced to pole assumin</w:t>
      </w:r>
      <w:r w:rsidR="00207C00">
        <w:rPr>
          <w:rFonts w:ascii="Times New Roman" w:hAnsi="Times New Roman"/>
          <w:bCs/>
          <w:szCs w:val="24"/>
        </w:rPr>
        <w:t>g a magnetic declination of 5.1</w:t>
      </w:r>
      <w:r w:rsidR="00281F55">
        <w:rPr>
          <w:rFonts w:ascii="Times New Roman" w:hAnsi="Times New Roman"/>
          <w:bCs/>
          <w:szCs w:val="24"/>
        </w:rPr>
        <w:t xml:space="preserve"> degrees</w:t>
      </w:r>
      <w:r w:rsidR="00207C00">
        <w:rPr>
          <w:rFonts w:ascii="Times New Roman" w:hAnsi="Times New Roman"/>
          <w:bCs/>
          <w:szCs w:val="24"/>
        </w:rPr>
        <w:t xml:space="preserve"> and magnetic inclination of 74</w:t>
      </w:r>
      <w:proofErr w:type="gramStart"/>
      <w:r w:rsidR="00207C00">
        <w:rPr>
          <w:rFonts w:ascii="Times New Roman" w:hAnsi="Times New Roman"/>
          <w:bCs/>
          <w:szCs w:val="24"/>
        </w:rPr>
        <w:t>,4</w:t>
      </w:r>
      <w:proofErr w:type="gramEnd"/>
      <w:r w:rsidR="00207C00">
        <w:rPr>
          <w:rFonts w:ascii="Times New Roman" w:hAnsi="Times New Roman"/>
          <w:bCs/>
          <w:szCs w:val="24"/>
        </w:rPr>
        <w:t xml:space="preserve"> degrees, thereby producing grid </w:t>
      </w:r>
      <w:r w:rsidR="00207C00" w:rsidRPr="00E102C9">
        <w:rPr>
          <w:rFonts w:ascii="Times New Roman" w:hAnsi="Times New Roman"/>
          <w:b/>
          <w:bCs/>
          <w:szCs w:val="24"/>
        </w:rPr>
        <w:t>WaBeHuCa_</w:t>
      </w:r>
      <w:r w:rsidR="00207C00" w:rsidRPr="00E102C9">
        <w:rPr>
          <w:b/>
        </w:rPr>
        <w:t>mag10_micro_fill_</w:t>
      </w:r>
      <w:r w:rsidR="00207C00">
        <w:rPr>
          <w:b/>
        </w:rPr>
        <w:t>rtp_</w:t>
      </w:r>
      <w:r w:rsidR="00207C00" w:rsidRPr="00E102C9">
        <w:rPr>
          <w:b/>
        </w:rPr>
        <w:t>v2.grd</w:t>
      </w:r>
      <w:r w:rsidR="00207C00">
        <w:rPr>
          <w:b/>
        </w:rPr>
        <w:t>.</w:t>
      </w:r>
      <w:r w:rsidR="00207C00">
        <w:rPr>
          <w:rFonts w:ascii="Times New Roman" w:hAnsi="Times New Roman"/>
          <w:bCs/>
          <w:szCs w:val="24"/>
        </w:rPr>
        <w:t xml:space="preserve"> </w:t>
      </w:r>
      <w:r w:rsidR="008D4B40">
        <w:rPr>
          <w:rFonts w:ascii="Times New Roman" w:hAnsi="Times New Roman"/>
          <w:bCs/>
          <w:szCs w:val="24"/>
        </w:rPr>
        <w:t xml:space="preserve">All grid-related operations were conducted using the </w:t>
      </w:r>
      <w:proofErr w:type="spellStart"/>
      <w:r w:rsidR="008D4B40">
        <w:rPr>
          <w:rFonts w:ascii="Times New Roman" w:hAnsi="Times New Roman"/>
          <w:bCs/>
          <w:szCs w:val="24"/>
        </w:rPr>
        <w:t>Geosoft-Montaj</w:t>
      </w:r>
      <w:proofErr w:type="spellEnd"/>
      <w:r w:rsidR="008D4B40">
        <w:rPr>
          <w:rFonts w:ascii="Times New Roman" w:hAnsi="Times New Roman"/>
          <w:bCs/>
          <w:szCs w:val="24"/>
        </w:rPr>
        <w:t xml:space="preserve"> software system. </w:t>
      </w:r>
      <w:r w:rsidR="00B01FFC">
        <w:rPr>
          <w:rFonts w:ascii="Times New Roman" w:hAnsi="Times New Roman"/>
          <w:bCs/>
          <w:szCs w:val="24"/>
        </w:rPr>
        <w:t>M</w:t>
      </w:r>
      <w:r w:rsidR="002075F7">
        <w:rPr>
          <w:rFonts w:ascii="Times New Roman" w:hAnsi="Times New Roman"/>
        </w:rPr>
        <w:t xml:space="preserve">ore information on the state-wide </w:t>
      </w:r>
      <w:proofErr w:type="spellStart"/>
      <w:r w:rsidR="002075F7">
        <w:rPr>
          <w:rFonts w:ascii="Times New Roman" w:hAnsi="Times New Roman"/>
        </w:rPr>
        <w:t>aeromagneic</w:t>
      </w:r>
      <w:proofErr w:type="spellEnd"/>
      <w:r w:rsidR="002075F7">
        <w:rPr>
          <w:rFonts w:ascii="Times New Roman" w:hAnsi="Times New Roman"/>
        </w:rPr>
        <w:t xml:space="preserve"> </w:t>
      </w:r>
      <w:r w:rsidR="00B01FFC">
        <w:rPr>
          <w:rFonts w:ascii="Times New Roman" w:hAnsi="Times New Roman"/>
        </w:rPr>
        <w:t xml:space="preserve">program and available data is available through the MGS website at </w:t>
      </w:r>
      <w:hyperlink r:id="rId5" w:history="1">
        <w:r w:rsidR="00B01FFC" w:rsidRPr="00937E46">
          <w:rPr>
            <w:rStyle w:val="Hyperlink"/>
            <w:rFonts w:ascii="Times New Roman" w:hAnsi="Times New Roman"/>
          </w:rPr>
          <w:t>https://www.mngs.umn.edu/</w:t>
        </w:r>
      </w:hyperlink>
      <w:r w:rsidR="0098050A">
        <w:rPr>
          <w:rFonts w:ascii="Times New Roman" w:hAnsi="Times New Roman"/>
        </w:rPr>
        <w:t>.</w:t>
      </w:r>
    </w:p>
    <w:p w:rsidR="002075F7" w:rsidRPr="00927E46" w:rsidRDefault="002075F7" w:rsidP="00927E46">
      <w:pPr>
        <w:rPr>
          <w:rFonts w:ascii="Times New Roman" w:eastAsia="Times New Roman" w:hAnsi="Times New Roman"/>
          <w:color w:val="000000"/>
          <w:szCs w:val="24"/>
        </w:rPr>
      </w:pPr>
    </w:p>
    <w:p w:rsidR="004D02CD" w:rsidRPr="001D65FC" w:rsidRDefault="000653A8" w:rsidP="004D02CD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Lineage:</w:t>
      </w:r>
      <w:r>
        <w:rPr>
          <w:rFonts w:ascii="Times New Roman" w:hAnsi="Times New Roman"/>
        </w:rPr>
        <w:t xml:space="preserve"> </w:t>
      </w:r>
      <w:r w:rsidR="00920E81">
        <w:rPr>
          <w:rFonts w:ascii="Times New Roman" w:hAnsi="Times New Roman"/>
        </w:rPr>
        <w:t xml:space="preserve"> </w:t>
      </w:r>
      <w:r w:rsidR="004D02CD" w:rsidRPr="00920E81">
        <w:rPr>
          <w:rFonts w:ascii="Times New Roman" w:eastAsia="Times New Roman" w:hAnsi="Times New Roman"/>
          <w:color w:val="000000"/>
          <w:szCs w:val="24"/>
        </w:rPr>
        <w:t xml:space="preserve">The magnetic data were acquired </w:t>
      </w:r>
      <w:r w:rsidR="0098050A">
        <w:rPr>
          <w:rFonts w:ascii="Times New Roman" w:eastAsia="Times New Roman" w:hAnsi="Times New Roman"/>
          <w:color w:val="000000"/>
          <w:szCs w:val="24"/>
        </w:rPr>
        <w:t>in 1981</w:t>
      </w:r>
      <w:r w:rsidR="00AE7525">
        <w:rPr>
          <w:rFonts w:ascii="Times New Roman" w:eastAsia="Times New Roman" w:hAnsi="Times New Roman"/>
          <w:color w:val="000000"/>
          <w:szCs w:val="24"/>
        </w:rPr>
        <w:t>-</w:t>
      </w:r>
      <w:r w:rsidR="0098050A">
        <w:rPr>
          <w:rFonts w:ascii="Times New Roman" w:eastAsia="Times New Roman" w:hAnsi="Times New Roman"/>
          <w:color w:val="000000"/>
          <w:szCs w:val="24"/>
        </w:rPr>
        <w:t>1987</w:t>
      </w:r>
      <w:r w:rsidR="004D02CD" w:rsidRPr="00920E81">
        <w:rPr>
          <w:rFonts w:ascii="Times New Roman" w:eastAsia="Times New Roman" w:hAnsi="Times New Roman"/>
          <w:color w:val="000000"/>
          <w:szCs w:val="24"/>
        </w:rPr>
        <w:t xml:space="preserve"> as a part of a state-wide aeromagnetic survey program that was conducted by the MGS with </w:t>
      </w:r>
      <w:r w:rsidR="004D02CD">
        <w:rPr>
          <w:rFonts w:ascii="Times New Roman" w:eastAsia="Times New Roman" w:hAnsi="Times New Roman"/>
          <w:color w:val="000000"/>
          <w:szCs w:val="24"/>
        </w:rPr>
        <w:t>support from the Minnesota Legislature</w:t>
      </w:r>
      <w:r w:rsidR="004D02CD" w:rsidRPr="00920E81">
        <w:rPr>
          <w:rFonts w:ascii="Times New Roman" w:eastAsia="Times New Roman" w:hAnsi="Times New Roman"/>
          <w:color w:val="000000"/>
          <w:szCs w:val="24"/>
        </w:rPr>
        <w:t xml:space="preserve"> as recommended b</w:t>
      </w:r>
      <w:r w:rsidR="004D02CD">
        <w:rPr>
          <w:rFonts w:ascii="Times New Roman" w:eastAsia="Times New Roman" w:hAnsi="Times New Roman"/>
          <w:color w:val="000000"/>
          <w:szCs w:val="24"/>
        </w:rPr>
        <w:t>y the Legislative Commission on Minnesota Resources</w:t>
      </w:r>
      <w:r w:rsidR="00A36BE3">
        <w:rPr>
          <w:rFonts w:ascii="Times New Roman" w:eastAsia="Times New Roman" w:hAnsi="Times New Roman"/>
          <w:color w:val="000000"/>
          <w:szCs w:val="24"/>
        </w:rPr>
        <w:t xml:space="preserve"> (now LCCMR)</w:t>
      </w:r>
      <w:r w:rsidR="004D02CD">
        <w:rPr>
          <w:rFonts w:ascii="Times New Roman" w:eastAsia="Times New Roman" w:hAnsi="Times New Roman"/>
          <w:color w:val="000000"/>
          <w:szCs w:val="24"/>
        </w:rPr>
        <w:t xml:space="preserve">.  </w:t>
      </w:r>
      <w:r w:rsidR="00AE7525">
        <w:rPr>
          <w:rFonts w:ascii="Times New Roman" w:eastAsia="Times New Roman" w:hAnsi="Times New Roman"/>
          <w:color w:val="000000"/>
          <w:szCs w:val="24"/>
        </w:rPr>
        <w:t xml:space="preserve">The magnetic data were upgraded in </w:t>
      </w:r>
      <w:r w:rsidR="004D02CD">
        <w:rPr>
          <w:rFonts w:ascii="Times New Roman" w:eastAsia="Times New Roman" w:hAnsi="Times New Roman"/>
          <w:color w:val="000000"/>
          <w:szCs w:val="24"/>
        </w:rPr>
        <w:t xml:space="preserve">2005-2007 </w:t>
      </w:r>
      <w:r w:rsidR="00AE7525">
        <w:rPr>
          <w:rFonts w:ascii="Times New Roman" w:eastAsia="Times New Roman" w:hAnsi="Times New Roman"/>
          <w:color w:val="000000"/>
          <w:szCs w:val="24"/>
        </w:rPr>
        <w:t xml:space="preserve">through a </w:t>
      </w:r>
      <w:r w:rsidR="004D02CD">
        <w:rPr>
          <w:rFonts w:ascii="Times New Roman" w:eastAsia="Times New Roman" w:hAnsi="Times New Roman"/>
          <w:color w:val="000000"/>
          <w:szCs w:val="24"/>
        </w:rPr>
        <w:t xml:space="preserve">program </w:t>
      </w:r>
      <w:r w:rsidR="00AE7525">
        <w:rPr>
          <w:rFonts w:ascii="Times New Roman" w:eastAsia="Times New Roman" w:hAnsi="Times New Roman"/>
          <w:color w:val="000000"/>
          <w:szCs w:val="24"/>
        </w:rPr>
        <w:t xml:space="preserve">funded </w:t>
      </w:r>
      <w:r w:rsidR="004D02CD">
        <w:rPr>
          <w:rFonts w:ascii="Times New Roman" w:eastAsia="Times New Roman" w:hAnsi="Times New Roman"/>
          <w:color w:val="000000"/>
          <w:szCs w:val="24"/>
        </w:rPr>
        <w:t xml:space="preserve">by the Minnesota Legislature as recommended by the Minerals Coordinating Committee.  Tasks of this </w:t>
      </w:r>
      <w:r w:rsidR="00A36BE3">
        <w:rPr>
          <w:rFonts w:ascii="Times New Roman" w:eastAsia="Times New Roman" w:hAnsi="Times New Roman"/>
          <w:color w:val="000000"/>
          <w:szCs w:val="24"/>
        </w:rPr>
        <w:t xml:space="preserve">latter </w:t>
      </w:r>
      <w:r w:rsidR="004D02CD">
        <w:rPr>
          <w:rFonts w:ascii="Times New Roman" w:eastAsia="Times New Roman" w:hAnsi="Times New Roman"/>
          <w:color w:val="000000"/>
          <w:szCs w:val="24"/>
        </w:rPr>
        <w:t xml:space="preserve">program included recovering missing data, correcting line data for minor leveling errors (temporal variations), and creating a new state-wide grid with improved resolution.  </w:t>
      </w:r>
      <w:r w:rsidR="00A36BE3">
        <w:rPr>
          <w:rFonts w:ascii="Times New Roman" w:eastAsia="Times New Roman" w:hAnsi="Times New Roman"/>
          <w:color w:val="000000"/>
          <w:szCs w:val="24"/>
        </w:rPr>
        <w:t xml:space="preserve">More details on the </w:t>
      </w:r>
      <w:r w:rsidR="008D4B40">
        <w:rPr>
          <w:rFonts w:ascii="Times New Roman" w:eastAsia="Times New Roman" w:hAnsi="Times New Roman"/>
          <w:color w:val="000000"/>
          <w:szCs w:val="24"/>
        </w:rPr>
        <w:t xml:space="preserve">aeromagnetic data </w:t>
      </w:r>
      <w:r w:rsidR="00A36BE3">
        <w:rPr>
          <w:rFonts w:ascii="Times New Roman" w:eastAsia="Times New Roman" w:hAnsi="Times New Roman"/>
          <w:color w:val="000000"/>
          <w:szCs w:val="24"/>
        </w:rPr>
        <w:t xml:space="preserve">upgrade are available at </w:t>
      </w:r>
      <w:hyperlink r:id="rId6" w:history="1">
        <w:r w:rsidR="00B01FFC" w:rsidRPr="00937E46">
          <w:rPr>
            <w:rStyle w:val="Hyperlink"/>
            <w:rFonts w:ascii="Times New Roman" w:hAnsi="Times New Roman"/>
          </w:rPr>
          <w:t>https://www.mngs.umn.edu/</w:t>
        </w:r>
      </w:hyperlink>
      <w:r w:rsidR="00A36BE3">
        <w:rPr>
          <w:rFonts w:ascii="Times New Roman" w:hAnsi="Times New Roman"/>
        </w:rPr>
        <w:t xml:space="preserve">. </w:t>
      </w:r>
    </w:p>
    <w:p w:rsidR="00D13751" w:rsidRDefault="00D13751" w:rsidP="00920E81">
      <w:pPr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Cs w:val="24"/>
        </w:rPr>
      </w:pPr>
    </w:p>
    <w:p w:rsidR="00920E81" w:rsidRDefault="001B23F4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b/>
          <w:caps/>
          <w:color w:val="000000"/>
          <w:szCs w:val="24"/>
        </w:rPr>
      </w:pPr>
      <w:r>
        <w:rPr>
          <w:rFonts w:ascii="Times New Roman" w:eastAsia="Times New Roman" w:hAnsi="Times New Roman" w:cs="Courier New"/>
          <w:b/>
          <w:caps/>
          <w:color w:val="000000"/>
          <w:szCs w:val="24"/>
        </w:rPr>
        <w:t>Attributes</w:t>
      </w:r>
      <w:r w:rsidR="00D13751" w:rsidRPr="006074AC">
        <w:rPr>
          <w:rFonts w:ascii="Times New Roman" w:eastAsia="Times New Roman" w:hAnsi="Times New Roman" w:cs="Courier New"/>
          <w:b/>
          <w:caps/>
          <w:color w:val="000000"/>
          <w:szCs w:val="24"/>
        </w:rPr>
        <w:t xml:space="preserve"> of Grid</w:t>
      </w:r>
      <w:r>
        <w:rPr>
          <w:rFonts w:ascii="Times New Roman" w:eastAsia="Times New Roman" w:hAnsi="Times New Roman" w:cs="Courier New"/>
          <w:b/>
          <w:caps/>
          <w:color w:val="000000"/>
          <w:szCs w:val="24"/>
        </w:rPr>
        <w:t xml:space="preserve"> </w:t>
      </w:r>
      <w:r w:rsidRPr="001B23F4">
        <w:rPr>
          <w:rFonts w:ascii="Times New Roman" w:hAnsi="Times New Roman"/>
          <w:b/>
          <w:bCs/>
          <w:szCs w:val="24"/>
        </w:rPr>
        <w:t>WaBeHuCa_</w:t>
      </w:r>
      <w:r w:rsidRPr="001B23F4">
        <w:rPr>
          <w:b/>
        </w:rPr>
        <w:t>mag10_micro_fill_</w:t>
      </w:r>
      <w:r w:rsidR="00424A62">
        <w:rPr>
          <w:b/>
        </w:rPr>
        <w:t>rtp_</w:t>
      </w:r>
      <w:r w:rsidRPr="001B23F4">
        <w:rPr>
          <w:b/>
        </w:rPr>
        <w:t>v2.grd</w:t>
      </w:r>
      <w:r w:rsidR="00D13751" w:rsidRPr="006074AC">
        <w:rPr>
          <w:rFonts w:ascii="Times New Roman" w:eastAsia="Times New Roman" w:hAnsi="Times New Roman" w:cs="Courier New"/>
          <w:b/>
          <w:caps/>
          <w:color w:val="000000"/>
          <w:szCs w:val="24"/>
        </w:rPr>
        <w:t>:</w:t>
      </w:r>
    </w:p>
    <w:p w:rsidR="00920E81" w:rsidRPr="001E0186" w:rsidRDefault="00920E81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 w:rsidRPr="001E0186">
        <w:rPr>
          <w:rFonts w:ascii="Times New Roman" w:eastAsia="Times New Roman" w:hAnsi="Times New Roman" w:cs="Courier New"/>
          <w:color w:val="000000"/>
          <w:szCs w:val="24"/>
        </w:rPr>
        <w:t xml:space="preserve">Cell Size = </w:t>
      </w:r>
      <w:r w:rsidR="00F14C52" w:rsidRPr="001E0186">
        <w:rPr>
          <w:rFonts w:ascii="Times New Roman" w:eastAsia="Times New Roman" w:hAnsi="Times New Roman" w:cs="Courier New"/>
          <w:color w:val="000000"/>
          <w:szCs w:val="24"/>
        </w:rPr>
        <w:t>100</w:t>
      </w:r>
      <w:r w:rsidR="008D2C0F">
        <w:rPr>
          <w:rFonts w:ascii="Times New Roman" w:eastAsia="Times New Roman" w:hAnsi="Times New Roman" w:cs="Courier New"/>
          <w:color w:val="000000"/>
          <w:szCs w:val="24"/>
        </w:rPr>
        <w:t xml:space="preserve"> meters</w:t>
      </w:r>
      <w:r w:rsidRPr="001E0186">
        <w:rPr>
          <w:rFonts w:ascii="Times New Roman" w:eastAsia="Times New Roman" w:hAnsi="Times New Roman" w:cs="Courier New"/>
          <w:color w:val="000000"/>
          <w:szCs w:val="24"/>
        </w:rPr>
        <w:t xml:space="preserve"> Data Type: Floating Point </w:t>
      </w:r>
    </w:p>
    <w:p w:rsidR="00920E81" w:rsidRPr="001E0186" w:rsidRDefault="00920E81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 w:rsidRPr="001E0186">
        <w:rPr>
          <w:rFonts w:ascii="Times New Roman" w:eastAsia="Times New Roman" w:hAnsi="Times New Roman" w:cs="Courier New"/>
          <w:color w:val="000000"/>
          <w:szCs w:val="24"/>
        </w:rPr>
        <w:t>Number o</w:t>
      </w:r>
      <w:r w:rsidR="0098050A">
        <w:rPr>
          <w:rFonts w:ascii="Times New Roman" w:eastAsia="Times New Roman" w:hAnsi="Times New Roman" w:cs="Courier New"/>
          <w:color w:val="000000"/>
          <w:szCs w:val="24"/>
        </w:rPr>
        <w:t xml:space="preserve">f </w:t>
      </w:r>
      <w:r w:rsidR="0093509A">
        <w:rPr>
          <w:rFonts w:ascii="Times New Roman" w:eastAsia="Times New Roman" w:hAnsi="Times New Roman" w:cs="Courier New"/>
          <w:color w:val="000000"/>
          <w:szCs w:val="24"/>
        </w:rPr>
        <w:t xml:space="preserve">E-W </w:t>
      </w:r>
      <w:r w:rsidR="0098050A">
        <w:rPr>
          <w:rFonts w:ascii="Times New Roman" w:eastAsia="Times New Roman" w:hAnsi="Times New Roman" w:cs="Courier New"/>
          <w:color w:val="000000"/>
          <w:szCs w:val="24"/>
        </w:rPr>
        <w:t>Rows = 1651</w:t>
      </w:r>
      <w:r w:rsidRPr="001E0186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</w:p>
    <w:p w:rsidR="00920E81" w:rsidRPr="001E0186" w:rsidRDefault="0098050A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>
        <w:rPr>
          <w:rFonts w:ascii="Times New Roman" w:eastAsia="Times New Roman" w:hAnsi="Times New Roman" w:cs="Courier New"/>
          <w:color w:val="000000"/>
          <w:szCs w:val="24"/>
        </w:rPr>
        <w:t xml:space="preserve">Number of </w:t>
      </w:r>
      <w:r w:rsidR="0093509A">
        <w:rPr>
          <w:rFonts w:ascii="Times New Roman" w:eastAsia="Times New Roman" w:hAnsi="Times New Roman" w:cs="Courier New"/>
          <w:color w:val="000000"/>
          <w:szCs w:val="24"/>
        </w:rPr>
        <w:t xml:space="preserve">N-S </w:t>
      </w:r>
      <w:r>
        <w:rPr>
          <w:rFonts w:ascii="Times New Roman" w:eastAsia="Times New Roman" w:hAnsi="Times New Roman" w:cs="Courier New"/>
          <w:color w:val="000000"/>
          <w:szCs w:val="24"/>
        </w:rPr>
        <w:t>Columns = 2371</w:t>
      </w:r>
      <w:r w:rsidR="00920E81" w:rsidRPr="001E0186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</w:p>
    <w:p w:rsidR="00920E81" w:rsidRPr="001E0186" w:rsidRDefault="0093509A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proofErr w:type="spellStart"/>
      <w:r>
        <w:rPr>
          <w:rFonts w:ascii="Times New Roman" w:eastAsia="Times New Roman" w:hAnsi="Times New Roman" w:cs="Courier New"/>
          <w:color w:val="000000"/>
          <w:szCs w:val="24"/>
        </w:rPr>
        <w:t>Xmin</w:t>
      </w:r>
      <w:proofErr w:type="spellEnd"/>
      <w:r>
        <w:rPr>
          <w:rFonts w:ascii="Times New Roman" w:eastAsia="Times New Roman" w:hAnsi="Times New Roman" w:cs="Courier New"/>
          <w:color w:val="000000"/>
          <w:szCs w:val="24"/>
        </w:rPr>
        <w:t xml:space="preserve"> = 218</w:t>
      </w:r>
      <w:r w:rsidR="00D13751">
        <w:rPr>
          <w:rFonts w:ascii="Times New Roman" w:eastAsia="Times New Roman" w:hAnsi="Times New Roman" w:cs="Courier New"/>
          <w:color w:val="000000"/>
          <w:szCs w:val="24"/>
        </w:rPr>
        <w:t>,</w:t>
      </w:r>
      <w:r w:rsidR="00F81FE4">
        <w:rPr>
          <w:rFonts w:ascii="Times New Roman" w:eastAsia="Times New Roman" w:hAnsi="Times New Roman" w:cs="Courier New"/>
          <w:color w:val="000000"/>
          <w:szCs w:val="24"/>
        </w:rPr>
        <w:t>0</w:t>
      </w:r>
      <w:r w:rsidR="00A36BE3">
        <w:rPr>
          <w:rFonts w:ascii="Times New Roman" w:eastAsia="Times New Roman" w:hAnsi="Times New Roman" w:cs="Courier New"/>
          <w:color w:val="000000"/>
          <w:szCs w:val="24"/>
        </w:rPr>
        <w:t>00</w:t>
      </w:r>
      <w:r w:rsidR="00B90B43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  <w:r w:rsidR="00A36BE3">
        <w:rPr>
          <w:rFonts w:ascii="Times New Roman" w:eastAsia="Times New Roman" w:hAnsi="Times New Roman" w:cs="Courier New"/>
          <w:color w:val="000000"/>
          <w:szCs w:val="24"/>
        </w:rPr>
        <w:t xml:space="preserve">     </w:t>
      </w:r>
    </w:p>
    <w:p w:rsidR="00920E81" w:rsidRPr="001E0186" w:rsidRDefault="0093509A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proofErr w:type="spellStart"/>
      <w:r>
        <w:rPr>
          <w:rFonts w:ascii="Times New Roman" w:eastAsia="Times New Roman" w:hAnsi="Times New Roman" w:cs="Courier New"/>
          <w:color w:val="000000"/>
          <w:szCs w:val="24"/>
        </w:rPr>
        <w:t>Xmax</w:t>
      </w:r>
      <w:proofErr w:type="spellEnd"/>
      <w:r>
        <w:rPr>
          <w:rFonts w:ascii="Times New Roman" w:eastAsia="Times New Roman" w:hAnsi="Times New Roman" w:cs="Courier New"/>
          <w:color w:val="000000"/>
          <w:szCs w:val="24"/>
        </w:rPr>
        <w:t xml:space="preserve"> = 455</w:t>
      </w:r>
      <w:r w:rsidR="00D13751">
        <w:rPr>
          <w:rFonts w:ascii="Times New Roman" w:eastAsia="Times New Roman" w:hAnsi="Times New Roman" w:cs="Courier New"/>
          <w:color w:val="000000"/>
          <w:szCs w:val="24"/>
        </w:rPr>
        <w:t>,</w:t>
      </w:r>
      <w:r w:rsidR="00F81FE4">
        <w:rPr>
          <w:rFonts w:ascii="Times New Roman" w:eastAsia="Times New Roman" w:hAnsi="Times New Roman" w:cs="Courier New"/>
          <w:color w:val="000000"/>
          <w:szCs w:val="24"/>
        </w:rPr>
        <w:t>0</w:t>
      </w:r>
      <w:r w:rsidR="00A36BE3">
        <w:rPr>
          <w:rFonts w:ascii="Times New Roman" w:eastAsia="Times New Roman" w:hAnsi="Times New Roman" w:cs="Courier New"/>
          <w:color w:val="000000"/>
          <w:szCs w:val="24"/>
        </w:rPr>
        <w:t>00</w:t>
      </w:r>
      <w:r w:rsidR="00B90B43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  <w:r w:rsidR="00A36BE3">
        <w:rPr>
          <w:rFonts w:ascii="Times New Roman" w:eastAsia="Times New Roman" w:hAnsi="Times New Roman" w:cs="Courier New"/>
          <w:color w:val="000000"/>
          <w:szCs w:val="24"/>
        </w:rPr>
        <w:t xml:space="preserve">     </w:t>
      </w:r>
    </w:p>
    <w:p w:rsidR="00A36BE3" w:rsidRDefault="00F14C52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proofErr w:type="spellStart"/>
      <w:r w:rsidRPr="001E0186">
        <w:rPr>
          <w:rFonts w:ascii="Times New Roman" w:eastAsia="Times New Roman" w:hAnsi="Times New Roman" w:cs="Courier New"/>
          <w:color w:val="000000"/>
          <w:szCs w:val="24"/>
        </w:rPr>
        <w:t>Ym</w:t>
      </w:r>
      <w:r w:rsidR="0093509A">
        <w:rPr>
          <w:rFonts w:ascii="Times New Roman" w:eastAsia="Times New Roman" w:hAnsi="Times New Roman" w:cs="Courier New"/>
          <w:color w:val="000000"/>
          <w:szCs w:val="24"/>
        </w:rPr>
        <w:t>in</w:t>
      </w:r>
      <w:proofErr w:type="spellEnd"/>
      <w:r w:rsidR="0093509A">
        <w:rPr>
          <w:rFonts w:ascii="Times New Roman" w:eastAsia="Times New Roman" w:hAnsi="Times New Roman" w:cs="Courier New"/>
          <w:color w:val="000000"/>
          <w:szCs w:val="24"/>
        </w:rPr>
        <w:t xml:space="preserve"> = 5,105</w:t>
      </w:r>
      <w:r w:rsidR="00D13751">
        <w:rPr>
          <w:rFonts w:ascii="Times New Roman" w:eastAsia="Times New Roman" w:hAnsi="Times New Roman" w:cs="Courier New"/>
          <w:color w:val="000000"/>
          <w:szCs w:val="24"/>
        </w:rPr>
        <w:t>,</w:t>
      </w:r>
      <w:r w:rsidR="00F81FE4">
        <w:rPr>
          <w:rFonts w:ascii="Times New Roman" w:eastAsia="Times New Roman" w:hAnsi="Times New Roman" w:cs="Courier New"/>
          <w:color w:val="000000"/>
          <w:szCs w:val="24"/>
        </w:rPr>
        <w:t>0</w:t>
      </w:r>
      <w:r w:rsidR="00A36BE3">
        <w:rPr>
          <w:rFonts w:ascii="Times New Roman" w:eastAsia="Times New Roman" w:hAnsi="Times New Roman" w:cs="Courier New"/>
          <w:color w:val="000000"/>
          <w:szCs w:val="24"/>
        </w:rPr>
        <w:t>00</w:t>
      </w:r>
      <w:r w:rsidR="009A7E86">
        <w:rPr>
          <w:rFonts w:ascii="Times New Roman" w:eastAsia="Times New Roman" w:hAnsi="Times New Roman" w:cs="Courier New"/>
          <w:color w:val="000000"/>
          <w:szCs w:val="24"/>
        </w:rPr>
        <w:t xml:space="preserve">. </w:t>
      </w:r>
      <w:r w:rsidR="00A36BE3">
        <w:rPr>
          <w:rFonts w:ascii="Times New Roman" w:eastAsia="Times New Roman" w:hAnsi="Times New Roman" w:cs="Courier New"/>
          <w:color w:val="000000"/>
          <w:szCs w:val="24"/>
        </w:rPr>
        <w:t xml:space="preserve">  </w:t>
      </w:r>
    </w:p>
    <w:p w:rsidR="00920E81" w:rsidRDefault="00F81FE4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proofErr w:type="spellStart"/>
      <w:r>
        <w:rPr>
          <w:rFonts w:ascii="Times New Roman" w:eastAsia="Times New Roman" w:hAnsi="Times New Roman" w:cs="Courier New"/>
          <w:color w:val="000000"/>
          <w:szCs w:val="24"/>
        </w:rPr>
        <w:t>Ymax</w:t>
      </w:r>
      <w:proofErr w:type="spellEnd"/>
      <w:r>
        <w:rPr>
          <w:rFonts w:ascii="Times New Roman" w:eastAsia="Times New Roman" w:hAnsi="Times New Roman" w:cs="Courier New"/>
          <w:color w:val="000000"/>
          <w:szCs w:val="24"/>
        </w:rPr>
        <w:t xml:space="preserve"> = 5</w:t>
      </w:r>
      <w:r w:rsidR="00D13751">
        <w:rPr>
          <w:rFonts w:ascii="Times New Roman" w:eastAsia="Times New Roman" w:hAnsi="Times New Roman" w:cs="Courier New"/>
          <w:color w:val="000000"/>
          <w:szCs w:val="24"/>
        </w:rPr>
        <w:t>,</w:t>
      </w:r>
      <w:r w:rsidR="0093509A">
        <w:rPr>
          <w:rFonts w:ascii="Times New Roman" w:eastAsia="Times New Roman" w:hAnsi="Times New Roman" w:cs="Courier New"/>
          <w:color w:val="000000"/>
          <w:szCs w:val="24"/>
        </w:rPr>
        <w:t>270</w:t>
      </w:r>
      <w:r w:rsidR="00D13751">
        <w:rPr>
          <w:rFonts w:ascii="Times New Roman" w:eastAsia="Times New Roman" w:hAnsi="Times New Roman" w:cs="Courier New"/>
          <w:color w:val="000000"/>
          <w:szCs w:val="24"/>
        </w:rPr>
        <w:t>,</w:t>
      </w:r>
      <w:r w:rsidR="00A36BE3">
        <w:rPr>
          <w:rFonts w:ascii="Times New Roman" w:eastAsia="Times New Roman" w:hAnsi="Times New Roman" w:cs="Courier New"/>
          <w:color w:val="000000"/>
          <w:szCs w:val="24"/>
        </w:rPr>
        <w:t>000</w:t>
      </w:r>
      <w:r w:rsidR="009A7E86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</w:p>
    <w:p w:rsidR="00A250C0" w:rsidRDefault="00A250C0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>
        <w:rPr>
          <w:rFonts w:ascii="Times New Roman" w:eastAsia="Times New Roman" w:hAnsi="Times New Roman" w:cs="Courier New"/>
          <w:color w:val="000000"/>
          <w:szCs w:val="24"/>
        </w:rPr>
        <w:t xml:space="preserve">Z units = </w:t>
      </w:r>
      <w:proofErr w:type="spellStart"/>
      <w:r>
        <w:rPr>
          <w:rFonts w:ascii="Times New Roman" w:eastAsia="Times New Roman" w:hAnsi="Times New Roman" w:cs="Courier New"/>
          <w:color w:val="000000"/>
          <w:szCs w:val="24"/>
        </w:rPr>
        <w:t>nanoTesla</w:t>
      </w:r>
      <w:proofErr w:type="spellEnd"/>
    </w:p>
    <w:p w:rsidR="00A36BE3" w:rsidRDefault="00A250C0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>
        <w:rPr>
          <w:rFonts w:ascii="Times New Roman" w:eastAsia="Times New Roman" w:hAnsi="Times New Roman" w:cs="Courier New"/>
          <w:color w:val="000000"/>
          <w:szCs w:val="24"/>
        </w:rPr>
        <w:t>Minimum Z</w:t>
      </w:r>
      <w:r w:rsidR="00F81FE4">
        <w:rPr>
          <w:rFonts w:ascii="Times New Roman" w:eastAsia="Times New Roman" w:hAnsi="Times New Roman" w:cs="Courier New"/>
          <w:color w:val="000000"/>
          <w:szCs w:val="24"/>
        </w:rPr>
        <w:t xml:space="preserve"> = -</w:t>
      </w:r>
      <w:r w:rsidR="0077483A">
        <w:rPr>
          <w:rFonts w:ascii="Times New Roman" w:eastAsia="Times New Roman" w:hAnsi="Times New Roman" w:cs="Courier New"/>
          <w:color w:val="000000"/>
          <w:szCs w:val="24"/>
        </w:rPr>
        <w:t>1,426</w:t>
      </w:r>
      <w:r w:rsidR="00E102C9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  <w:proofErr w:type="spellStart"/>
      <w:proofErr w:type="gramStart"/>
      <w:r w:rsidR="00E102C9">
        <w:rPr>
          <w:rFonts w:ascii="Times New Roman" w:eastAsia="Times New Roman" w:hAnsi="Times New Roman" w:cs="Courier New"/>
          <w:color w:val="000000"/>
          <w:szCs w:val="24"/>
        </w:rPr>
        <w:t>nT</w:t>
      </w:r>
      <w:proofErr w:type="spellEnd"/>
      <w:proofErr w:type="gramEnd"/>
    </w:p>
    <w:p w:rsidR="00A36BE3" w:rsidRDefault="00A250C0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>
        <w:rPr>
          <w:rFonts w:ascii="Times New Roman" w:eastAsia="Times New Roman" w:hAnsi="Times New Roman" w:cs="Courier New"/>
          <w:color w:val="000000"/>
          <w:szCs w:val="24"/>
        </w:rPr>
        <w:t>Maximum Z</w:t>
      </w:r>
      <w:r w:rsidR="000B3BC0">
        <w:rPr>
          <w:rFonts w:ascii="Times New Roman" w:eastAsia="Times New Roman" w:hAnsi="Times New Roman" w:cs="Courier New"/>
          <w:color w:val="000000"/>
          <w:szCs w:val="24"/>
        </w:rPr>
        <w:t xml:space="preserve"> = </w:t>
      </w:r>
      <w:r w:rsidR="0077483A">
        <w:rPr>
          <w:rFonts w:ascii="Times New Roman" w:eastAsia="Times New Roman" w:hAnsi="Times New Roman" w:cs="Courier New"/>
          <w:color w:val="000000"/>
          <w:szCs w:val="24"/>
        </w:rPr>
        <w:t>14,537</w:t>
      </w:r>
      <w:r w:rsidR="00E102C9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  <w:proofErr w:type="spellStart"/>
      <w:proofErr w:type="gramStart"/>
      <w:r w:rsidR="00E102C9">
        <w:rPr>
          <w:rFonts w:ascii="Times New Roman" w:eastAsia="Times New Roman" w:hAnsi="Times New Roman" w:cs="Courier New"/>
          <w:color w:val="000000"/>
          <w:szCs w:val="24"/>
        </w:rPr>
        <w:t>nT</w:t>
      </w:r>
      <w:proofErr w:type="spellEnd"/>
      <w:proofErr w:type="gramEnd"/>
    </w:p>
    <w:p w:rsidR="00A36BE3" w:rsidRPr="001E0186" w:rsidRDefault="00F81FE4" w:rsidP="00A36BE3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>
        <w:rPr>
          <w:rFonts w:ascii="Times New Roman" w:eastAsia="Times New Roman" w:hAnsi="Times New Roman" w:cs="Courier New"/>
          <w:color w:val="000000"/>
          <w:szCs w:val="24"/>
        </w:rPr>
        <w:t xml:space="preserve">Mean Z = </w:t>
      </w:r>
      <w:r w:rsidR="0077483A">
        <w:rPr>
          <w:rFonts w:ascii="Times New Roman" w:eastAsia="Times New Roman" w:hAnsi="Times New Roman" w:cs="Courier New"/>
          <w:color w:val="000000"/>
          <w:szCs w:val="24"/>
        </w:rPr>
        <w:t>-48.8</w:t>
      </w:r>
      <w:r w:rsidR="00E102C9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  <w:proofErr w:type="spellStart"/>
      <w:proofErr w:type="gramStart"/>
      <w:r w:rsidR="00E102C9">
        <w:rPr>
          <w:rFonts w:ascii="Times New Roman" w:eastAsia="Times New Roman" w:hAnsi="Times New Roman" w:cs="Courier New"/>
          <w:color w:val="000000"/>
          <w:szCs w:val="24"/>
        </w:rPr>
        <w:t>nT</w:t>
      </w:r>
      <w:proofErr w:type="spellEnd"/>
      <w:proofErr w:type="gramEnd"/>
    </w:p>
    <w:p w:rsidR="00A36BE3" w:rsidRDefault="00A250C0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>
        <w:rPr>
          <w:rFonts w:ascii="Times New Roman" w:eastAsia="Times New Roman" w:hAnsi="Times New Roman" w:cs="Courier New"/>
          <w:color w:val="000000"/>
          <w:szCs w:val="24"/>
        </w:rPr>
        <w:t>St</w:t>
      </w:r>
      <w:r w:rsidR="00A36BE3">
        <w:rPr>
          <w:rFonts w:ascii="Times New Roman" w:eastAsia="Times New Roman" w:hAnsi="Times New Roman" w:cs="Courier New"/>
          <w:color w:val="000000"/>
          <w:szCs w:val="24"/>
        </w:rPr>
        <w:t>d</w:t>
      </w:r>
      <w:r>
        <w:rPr>
          <w:rFonts w:ascii="Times New Roman" w:eastAsia="Times New Roman" w:hAnsi="Times New Roman" w:cs="Courier New"/>
          <w:color w:val="000000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Courier New"/>
          <w:color w:val="000000"/>
          <w:szCs w:val="24"/>
        </w:rPr>
        <w:t>Dev.Z</w:t>
      </w:r>
      <w:proofErr w:type="spellEnd"/>
      <w:r w:rsidR="00F81FE4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  <w:r w:rsidR="008E681D">
        <w:rPr>
          <w:rFonts w:ascii="Times New Roman" w:eastAsia="Times New Roman" w:hAnsi="Times New Roman" w:cs="Courier New"/>
          <w:color w:val="000000"/>
          <w:szCs w:val="24"/>
        </w:rPr>
        <w:t xml:space="preserve">= </w:t>
      </w:r>
      <w:r w:rsidR="0077483A">
        <w:rPr>
          <w:rFonts w:ascii="Times New Roman" w:eastAsia="Times New Roman" w:hAnsi="Times New Roman" w:cs="Courier New"/>
          <w:color w:val="000000"/>
          <w:szCs w:val="24"/>
        </w:rPr>
        <w:t>349.6</w:t>
      </w:r>
      <w:r w:rsidR="00E102C9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  <w:proofErr w:type="spellStart"/>
      <w:proofErr w:type="gramStart"/>
      <w:r w:rsidR="00E102C9">
        <w:rPr>
          <w:rFonts w:ascii="Times New Roman" w:eastAsia="Times New Roman" w:hAnsi="Times New Roman" w:cs="Courier New"/>
          <w:color w:val="000000"/>
          <w:szCs w:val="24"/>
        </w:rPr>
        <w:t>nT</w:t>
      </w:r>
      <w:proofErr w:type="spellEnd"/>
      <w:proofErr w:type="gramEnd"/>
    </w:p>
    <w:p w:rsidR="00920E81" w:rsidRDefault="008D4B40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>
        <w:rPr>
          <w:rFonts w:ascii="Times New Roman" w:eastAsia="Times New Roman" w:hAnsi="Times New Roman" w:cs="Courier New"/>
          <w:color w:val="000000"/>
          <w:szCs w:val="24"/>
        </w:rPr>
        <w:t>Off-Site Z values = none</w:t>
      </w:r>
    </w:p>
    <w:p w:rsidR="00B44307" w:rsidRPr="001E0186" w:rsidRDefault="00B44307" w:rsidP="00B44307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 w:rsidRPr="001E0186">
        <w:rPr>
          <w:rFonts w:ascii="Times New Roman" w:eastAsia="Times New Roman" w:hAnsi="Times New Roman" w:cs="Courier New"/>
          <w:color w:val="000000"/>
          <w:szCs w:val="24"/>
        </w:rPr>
        <w:t xml:space="preserve">Parameters: </w:t>
      </w:r>
    </w:p>
    <w:p w:rsidR="0089710B" w:rsidRDefault="00B44307" w:rsidP="0089710B">
      <w:pPr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Cs w:val="24"/>
        </w:rPr>
      </w:pPr>
      <w:r w:rsidRPr="001E0186">
        <w:rPr>
          <w:rFonts w:ascii="Times New Roman" w:eastAsia="Times New Roman" w:hAnsi="Times New Roman"/>
          <w:color w:val="000000"/>
          <w:szCs w:val="24"/>
        </w:rPr>
        <w:t xml:space="preserve">The GRD file is in GEOSOFT grid format which consists of a 512 byte header (combination of 4 byte signed integers and 8 byte real values) that contains parameters regarding data storage, geographic information and data scaling, followed by the grid data (4 byte real).  The accompanying </w:t>
      </w:r>
      <w:proofErr w:type="spellStart"/>
      <w:r w:rsidRPr="001E0186">
        <w:rPr>
          <w:rFonts w:ascii="Times New Roman" w:eastAsia="Times New Roman" w:hAnsi="Times New Roman"/>
          <w:color w:val="000000"/>
          <w:szCs w:val="24"/>
        </w:rPr>
        <w:t>gi</w:t>
      </w:r>
      <w:proofErr w:type="spellEnd"/>
      <w:r w:rsidRPr="001E0186">
        <w:rPr>
          <w:rFonts w:ascii="Times New Roman" w:eastAsia="Times New Roman" w:hAnsi="Times New Roman"/>
          <w:color w:val="000000"/>
          <w:szCs w:val="24"/>
        </w:rPr>
        <w:t xml:space="preserve"> file that contains projection information and any associated metadata for the grid.  Grid nodes are cell-centered and the grid is ordered by rows, starting from bottom-left (southwest origin</w:t>
      </w:r>
      <w:r w:rsidR="0089710B">
        <w:rPr>
          <w:rFonts w:ascii="Times New Roman" w:eastAsia="Times New Roman" w:hAnsi="Times New Roman"/>
          <w:color w:val="000000"/>
          <w:szCs w:val="24"/>
        </w:rPr>
        <w:t xml:space="preserve">). </w:t>
      </w:r>
    </w:p>
    <w:p w:rsidR="0089710B" w:rsidRDefault="0089710B" w:rsidP="0089710B">
      <w:pPr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Cs w:val="24"/>
        </w:rPr>
      </w:pPr>
    </w:p>
    <w:p w:rsidR="008D4B40" w:rsidRPr="008D4B40" w:rsidRDefault="008D4B40" w:rsidP="0089710B">
      <w:pPr>
        <w:autoSpaceDE w:val="0"/>
        <w:autoSpaceDN w:val="0"/>
        <w:adjustRightInd w:val="0"/>
        <w:rPr>
          <w:rFonts w:ascii="Times New Roman" w:hAnsi="Times New Roman"/>
          <w:bCs/>
          <w:szCs w:val="24"/>
        </w:rPr>
      </w:pPr>
      <w:r w:rsidRPr="00A05559">
        <w:rPr>
          <w:rFonts w:ascii="Times New Roman" w:hAnsi="Times New Roman"/>
          <w:b/>
          <w:bCs/>
          <w:szCs w:val="24"/>
        </w:rPr>
        <w:t>Web access for aeromagnetic data:</w:t>
      </w:r>
      <w:r w:rsidRPr="00A05559">
        <w:rPr>
          <w:rFonts w:ascii="Times New Roman" w:hAnsi="Times New Roman"/>
          <w:bCs/>
          <w:szCs w:val="24"/>
        </w:rPr>
        <w:t xml:space="preserve">  </w:t>
      </w:r>
      <w:r w:rsidRPr="004E7C50">
        <w:rPr>
          <w:rFonts w:ascii="Times New Roman" w:hAnsi="Times New Roman"/>
        </w:rPr>
        <w:t>https://www.mngs.umn.edu/</w:t>
      </w:r>
    </w:p>
    <w:p w:rsidR="008D4B40" w:rsidRDefault="008D4B40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</w:p>
    <w:p w:rsidR="008D4B40" w:rsidRPr="00885E1C" w:rsidRDefault="008D4B40" w:rsidP="008D4B40">
      <w:pPr>
        <w:rPr>
          <w:rFonts w:ascii="Times New Roman" w:hAnsi="Times New Roman"/>
          <w:szCs w:val="24"/>
        </w:rPr>
      </w:pPr>
      <w:r w:rsidRPr="00885E1C">
        <w:rPr>
          <w:rFonts w:ascii="Times New Roman" w:hAnsi="Times New Roman"/>
          <w:b/>
          <w:bCs/>
          <w:szCs w:val="24"/>
        </w:rPr>
        <w:t>Contact for data:</w:t>
      </w:r>
      <w:r>
        <w:rPr>
          <w:rFonts w:ascii="Times New Roman" w:hAnsi="Times New Roman"/>
          <w:szCs w:val="24"/>
        </w:rPr>
        <w:t xml:space="preserve"> </w:t>
      </w:r>
      <w:r w:rsidRPr="00885E1C">
        <w:rPr>
          <w:rFonts w:ascii="Times New Roman" w:hAnsi="Times New Roman"/>
          <w:szCs w:val="24"/>
        </w:rPr>
        <w:t>Rich</w:t>
      </w:r>
      <w:r>
        <w:rPr>
          <w:rFonts w:ascii="Times New Roman" w:hAnsi="Times New Roman"/>
          <w:szCs w:val="24"/>
        </w:rPr>
        <w:t xml:space="preserve"> Lively at MGS; Ph. 612-626-3103, or </w:t>
      </w:r>
      <w:smartTag w:uri="urn:schemas-microsoft-com:office:smarttags" w:element="PersonName">
        <w:r>
          <w:rPr>
            <w:rFonts w:ascii="Times New Roman" w:hAnsi="Times New Roman"/>
            <w:szCs w:val="24"/>
          </w:rPr>
          <w:t>lively@umn.edu</w:t>
        </w:r>
      </w:smartTag>
    </w:p>
    <w:p w:rsidR="008D4B40" w:rsidRPr="00885E1C" w:rsidRDefault="008D4B40" w:rsidP="008D4B40">
      <w:pPr>
        <w:rPr>
          <w:rFonts w:ascii="Times New Roman" w:hAnsi="Times New Roman"/>
          <w:szCs w:val="24"/>
        </w:rPr>
      </w:pPr>
    </w:p>
    <w:p w:rsidR="008D4B40" w:rsidRPr="00885E1C" w:rsidRDefault="008D4B40" w:rsidP="008D4B40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  <w:szCs w:val="24"/>
        </w:rPr>
        <w:t>Contact at MGS to obtain grids or line data on DVD</w:t>
      </w:r>
      <w:r w:rsidRPr="00885E1C">
        <w:rPr>
          <w:rFonts w:ascii="Times New Roman" w:hAnsi="Times New Roman"/>
          <w:b/>
          <w:bCs/>
          <w:szCs w:val="24"/>
        </w:rPr>
        <w:t>:</w:t>
      </w:r>
      <w:r>
        <w:rPr>
          <w:rFonts w:ascii="Times New Roman" w:hAnsi="Times New Roman"/>
          <w:szCs w:val="24"/>
        </w:rPr>
        <w:t xml:space="preserve"> </w:t>
      </w:r>
      <w:r w:rsidRPr="00885E1C">
        <w:rPr>
          <w:rFonts w:ascii="Times New Roman" w:hAnsi="Times New Roman"/>
          <w:szCs w:val="24"/>
        </w:rPr>
        <w:t xml:space="preserve">Val Chandler </w:t>
      </w:r>
      <w:r>
        <w:rPr>
          <w:rFonts w:ascii="Times New Roman" w:hAnsi="Times New Roman"/>
          <w:szCs w:val="24"/>
        </w:rPr>
        <w:t xml:space="preserve">at MGS, Ph. 612-626-4976, or </w:t>
      </w:r>
      <w:hyperlink r:id="rId7" w:history="1">
        <w:r w:rsidRPr="002E5E84">
          <w:rPr>
            <w:rStyle w:val="Hyperlink"/>
            <w:rFonts w:ascii="Times New Roman" w:hAnsi="Times New Roman"/>
            <w:szCs w:val="24"/>
          </w:rPr>
          <w:t>chand004@umn.edu</w:t>
        </w:r>
      </w:hyperlink>
      <w:r>
        <w:rPr>
          <w:rFonts w:ascii="Times New Roman" w:hAnsi="Times New Roman"/>
          <w:szCs w:val="24"/>
        </w:rPr>
        <w:t xml:space="preserve"> ; </w:t>
      </w:r>
      <w:r w:rsidRPr="00885E1C">
        <w:rPr>
          <w:rFonts w:ascii="Times New Roman" w:hAnsi="Times New Roman"/>
          <w:szCs w:val="24"/>
        </w:rPr>
        <w:t xml:space="preserve">or </w:t>
      </w:r>
      <w:r>
        <w:rPr>
          <w:rFonts w:ascii="Times New Roman" w:hAnsi="Times New Roman"/>
          <w:szCs w:val="24"/>
        </w:rPr>
        <w:t>contact MGS Map S</w:t>
      </w:r>
      <w:r w:rsidRPr="00885E1C">
        <w:rPr>
          <w:rFonts w:ascii="Times New Roman" w:hAnsi="Times New Roman"/>
          <w:szCs w:val="24"/>
        </w:rPr>
        <w:t>ales,</w:t>
      </w:r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Ph</w:t>
      </w:r>
      <w:proofErr w:type="spellEnd"/>
      <w:r>
        <w:rPr>
          <w:rFonts w:ascii="Times New Roman" w:hAnsi="Times New Roman"/>
          <w:szCs w:val="24"/>
        </w:rPr>
        <w:t xml:space="preserve"> 612-626-2969.</w:t>
      </w:r>
    </w:p>
    <w:p w:rsidR="008D4B40" w:rsidRPr="00885E1C" w:rsidRDefault="008D4B40" w:rsidP="008D4B40">
      <w:pPr>
        <w:rPr>
          <w:rFonts w:ascii="Times New Roman" w:hAnsi="Times New Roman"/>
          <w:szCs w:val="24"/>
        </w:rPr>
      </w:pPr>
    </w:p>
    <w:p w:rsidR="000653A8" w:rsidRPr="001E0186" w:rsidRDefault="000653A8" w:rsidP="008D4B40">
      <w:pPr>
        <w:rPr>
          <w:rFonts w:ascii="Times New Roman" w:hAnsi="Times New Roman"/>
          <w:b/>
          <w:bCs/>
          <w:szCs w:val="24"/>
        </w:rPr>
      </w:pPr>
    </w:p>
    <w:sectPr w:rsidR="000653A8" w:rsidRPr="001E0186">
      <w:pgSz w:w="12240" w:h="15840"/>
      <w:pgMar w:top="720" w:right="1080" w:bottom="806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233"/>
    <w:rsid w:val="00003AAE"/>
    <w:rsid w:val="00021F54"/>
    <w:rsid w:val="000376F2"/>
    <w:rsid w:val="00052955"/>
    <w:rsid w:val="000562DB"/>
    <w:rsid w:val="000653A8"/>
    <w:rsid w:val="000750D3"/>
    <w:rsid w:val="000B3BC0"/>
    <w:rsid w:val="00105B8C"/>
    <w:rsid w:val="00182EA1"/>
    <w:rsid w:val="001845F1"/>
    <w:rsid w:val="001B23F4"/>
    <w:rsid w:val="001B454F"/>
    <w:rsid w:val="001C139B"/>
    <w:rsid w:val="001C64E3"/>
    <w:rsid w:val="001D511A"/>
    <w:rsid w:val="001D65FC"/>
    <w:rsid w:val="001E0186"/>
    <w:rsid w:val="001E7399"/>
    <w:rsid w:val="002057BA"/>
    <w:rsid w:val="00205C47"/>
    <w:rsid w:val="002075F7"/>
    <w:rsid w:val="00207C00"/>
    <w:rsid w:val="00211F07"/>
    <w:rsid w:val="00214EF9"/>
    <w:rsid w:val="0025491F"/>
    <w:rsid w:val="00281F55"/>
    <w:rsid w:val="0029125B"/>
    <w:rsid w:val="002B429E"/>
    <w:rsid w:val="002C1B27"/>
    <w:rsid w:val="002C4792"/>
    <w:rsid w:val="002D3085"/>
    <w:rsid w:val="002F6B8F"/>
    <w:rsid w:val="002F7459"/>
    <w:rsid w:val="003365D8"/>
    <w:rsid w:val="00345CFB"/>
    <w:rsid w:val="00362199"/>
    <w:rsid w:val="0037457E"/>
    <w:rsid w:val="00393593"/>
    <w:rsid w:val="003941BB"/>
    <w:rsid w:val="003C1233"/>
    <w:rsid w:val="003C1D62"/>
    <w:rsid w:val="004155B7"/>
    <w:rsid w:val="00424A62"/>
    <w:rsid w:val="00424BE6"/>
    <w:rsid w:val="0044065C"/>
    <w:rsid w:val="0048004E"/>
    <w:rsid w:val="0049194F"/>
    <w:rsid w:val="004A7874"/>
    <w:rsid w:val="004C659C"/>
    <w:rsid w:val="004D02CD"/>
    <w:rsid w:val="004F65FB"/>
    <w:rsid w:val="00500F49"/>
    <w:rsid w:val="00504F64"/>
    <w:rsid w:val="00522DC6"/>
    <w:rsid w:val="00532145"/>
    <w:rsid w:val="005447A5"/>
    <w:rsid w:val="00552517"/>
    <w:rsid w:val="005D60AD"/>
    <w:rsid w:val="005F18B2"/>
    <w:rsid w:val="00621F40"/>
    <w:rsid w:val="006343DE"/>
    <w:rsid w:val="00643F96"/>
    <w:rsid w:val="006B5A2B"/>
    <w:rsid w:val="006C5937"/>
    <w:rsid w:val="007325A7"/>
    <w:rsid w:val="00744927"/>
    <w:rsid w:val="0077483A"/>
    <w:rsid w:val="007D12DB"/>
    <w:rsid w:val="007F73A7"/>
    <w:rsid w:val="00826D80"/>
    <w:rsid w:val="008338BE"/>
    <w:rsid w:val="008858C1"/>
    <w:rsid w:val="0089710B"/>
    <w:rsid w:val="008C0197"/>
    <w:rsid w:val="008D2C0F"/>
    <w:rsid w:val="008D4B40"/>
    <w:rsid w:val="008E681D"/>
    <w:rsid w:val="008E68B7"/>
    <w:rsid w:val="00915BF6"/>
    <w:rsid w:val="00920E81"/>
    <w:rsid w:val="00921809"/>
    <w:rsid w:val="009279E3"/>
    <w:rsid w:val="00927E46"/>
    <w:rsid w:val="0093509A"/>
    <w:rsid w:val="00966626"/>
    <w:rsid w:val="0098050A"/>
    <w:rsid w:val="00982DB4"/>
    <w:rsid w:val="0098412E"/>
    <w:rsid w:val="009A7E86"/>
    <w:rsid w:val="00A21A7C"/>
    <w:rsid w:val="00A21E06"/>
    <w:rsid w:val="00A250C0"/>
    <w:rsid w:val="00A36BE3"/>
    <w:rsid w:val="00AB053C"/>
    <w:rsid w:val="00AB3B50"/>
    <w:rsid w:val="00AC45FE"/>
    <w:rsid w:val="00AE5994"/>
    <w:rsid w:val="00AE7525"/>
    <w:rsid w:val="00B01FFC"/>
    <w:rsid w:val="00B365B3"/>
    <w:rsid w:val="00B44307"/>
    <w:rsid w:val="00B84793"/>
    <w:rsid w:val="00B90B43"/>
    <w:rsid w:val="00BA6C54"/>
    <w:rsid w:val="00BD768C"/>
    <w:rsid w:val="00C729DE"/>
    <w:rsid w:val="00CB6292"/>
    <w:rsid w:val="00CB7E33"/>
    <w:rsid w:val="00CD29AD"/>
    <w:rsid w:val="00CD4B8E"/>
    <w:rsid w:val="00D13751"/>
    <w:rsid w:val="00D70091"/>
    <w:rsid w:val="00DC7090"/>
    <w:rsid w:val="00DD5620"/>
    <w:rsid w:val="00DE456D"/>
    <w:rsid w:val="00E102C9"/>
    <w:rsid w:val="00E1698B"/>
    <w:rsid w:val="00E177BE"/>
    <w:rsid w:val="00E211FD"/>
    <w:rsid w:val="00E73DF8"/>
    <w:rsid w:val="00E8397B"/>
    <w:rsid w:val="00EA122A"/>
    <w:rsid w:val="00EC50A8"/>
    <w:rsid w:val="00F02546"/>
    <w:rsid w:val="00F14C52"/>
    <w:rsid w:val="00F81FE4"/>
    <w:rsid w:val="00F8598A"/>
    <w:rsid w:val="00F85D90"/>
    <w:rsid w:val="00FA07D7"/>
    <w:rsid w:val="00FA4E49"/>
    <w:rsid w:val="00FD2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next w:val="Normal"/>
    <w:rsid w:val="00920E81"/>
    <w:pPr>
      <w:autoSpaceDE w:val="0"/>
      <w:autoSpaceDN w:val="0"/>
      <w:adjustRightInd w:val="0"/>
    </w:pPr>
    <w:rPr>
      <w:rFonts w:ascii="Times New Roman" w:eastAsia="Times New Roman" w:hAnsi="Times New Roman"/>
      <w:szCs w:val="24"/>
    </w:rPr>
  </w:style>
  <w:style w:type="character" w:styleId="Hyperlink">
    <w:name w:val="Hyperlink"/>
    <w:rsid w:val="00F02546"/>
    <w:rPr>
      <w:color w:val="0000FF"/>
      <w:u w:val="single"/>
    </w:rPr>
  </w:style>
  <w:style w:type="character" w:styleId="FollowedHyperlink">
    <w:name w:val="FollowedHyperlink"/>
    <w:rsid w:val="008D2C0F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next w:val="Normal"/>
    <w:rsid w:val="00920E81"/>
    <w:pPr>
      <w:autoSpaceDE w:val="0"/>
      <w:autoSpaceDN w:val="0"/>
      <w:adjustRightInd w:val="0"/>
    </w:pPr>
    <w:rPr>
      <w:rFonts w:ascii="Times New Roman" w:eastAsia="Times New Roman" w:hAnsi="Times New Roman"/>
      <w:szCs w:val="24"/>
    </w:rPr>
  </w:style>
  <w:style w:type="character" w:styleId="Hyperlink">
    <w:name w:val="Hyperlink"/>
    <w:rsid w:val="00F02546"/>
    <w:rPr>
      <w:color w:val="0000FF"/>
      <w:u w:val="single"/>
    </w:rPr>
  </w:style>
  <w:style w:type="character" w:styleId="FollowedHyperlink">
    <w:name w:val="FollowedHyperlink"/>
    <w:rsid w:val="008D2C0F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hand004@umn.ed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mngs.umn.edu/" TargetMode="External"/><Relationship Id="rId5" Type="http://schemas.openxmlformats.org/officeDocument/2006/relationships/hyperlink" Target="https://www.mngs.umn.ed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MetaData_docs\aero_2007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aero_2007.dot</Template>
  <TotalTime>39</TotalTime>
  <Pages>2</Pages>
  <Words>731</Words>
  <Characters>4460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MGS Metadata Short Form</vt:lpstr>
    </vt:vector>
  </TitlesOfParts>
  <Company>MGS</Company>
  <LinksUpToDate>false</LinksUpToDate>
  <CharactersWithSpaces>5181</CharactersWithSpaces>
  <SharedDoc>false</SharedDoc>
  <HLinks>
    <vt:vector size="6" baseType="variant">
      <vt:variant>
        <vt:i4>5439542</vt:i4>
      </vt:variant>
      <vt:variant>
        <vt:i4>0</vt:i4>
      </vt:variant>
      <vt:variant>
        <vt:i4>0</vt:i4>
      </vt:variant>
      <vt:variant>
        <vt:i4>5</vt:i4>
      </vt:variant>
      <vt:variant>
        <vt:lpwstr>mailto:chand004@umn.edu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MGS Metadata Short Form</dc:title>
  <dc:creator>Val Chandler</dc:creator>
  <cp:lastModifiedBy>Val W Chandler</cp:lastModifiedBy>
  <cp:revision>9</cp:revision>
  <cp:lastPrinted>2007-11-06T15:43:00Z</cp:lastPrinted>
  <dcterms:created xsi:type="dcterms:W3CDTF">2018-08-22T14:52:00Z</dcterms:created>
  <dcterms:modified xsi:type="dcterms:W3CDTF">2018-08-23T13:56:00Z</dcterms:modified>
</cp:coreProperties>
</file>